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         Приложение </w:t>
      </w:r>
    </w:p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70A8"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                      к решению Думы </w:t>
      </w:r>
    </w:p>
    <w:p w:rsidR="00B62C26" w:rsidRPr="008C1107" w:rsidRDefault="00B62C26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города Мегиона </w:t>
      </w:r>
    </w:p>
    <w:p w:rsidR="00B62C26" w:rsidRPr="008C1107" w:rsidRDefault="00B62C26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«_</w:t>
      </w:r>
      <w:r w:rsidR="005A39C6" w:rsidRPr="005A39C6">
        <w:rPr>
          <w:rFonts w:ascii="Times New Roman" w:hAnsi="Times New Roman" w:cs="Times New Roman"/>
          <w:sz w:val="24"/>
          <w:szCs w:val="24"/>
          <w:u w:val="single"/>
        </w:rPr>
        <w:t>22</w:t>
      </w:r>
      <w:proofErr w:type="gramStart"/>
      <w:r w:rsidRPr="008C11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5A39C6" w:rsidRPr="005A39C6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8C1107">
        <w:rPr>
          <w:rFonts w:ascii="Times New Roman" w:hAnsi="Times New Roman" w:cs="Times New Roman"/>
          <w:sz w:val="24"/>
          <w:szCs w:val="24"/>
        </w:rPr>
        <w:t>__202</w:t>
      </w:r>
      <w:r w:rsidR="00E11291">
        <w:rPr>
          <w:rFonts w:ascii="Times New Roman" w:hAnsi="Times New Roman" w:cs="Times New Roman"/>
          <w:sz w:val="24"/>
          <w:szCs w:val="24"/>
        </w:rPr>
        <w:t>3</w:t>
      </w:r>
      <w:r w:rsidR="001C2099">
        <w:rPr>
          <w:rFonts w:ascii="Times New Roman" w:hAnsi="Times New Roman" w:cs="Times New Roman"/>
          <w:sz w:val="24"/>
          <w:szCs w:val="24"/>
        </w:rPr>
        <w:t xml:space="preserve"> № 265</w:t>
      </w:r>
    </w:p>
    <w:p w:rsidR="00B62C26" w:rsidRPr="008C1107" w:rsidRDefault="00F85BD7" w:rsidP="008C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62C26" w:rsidRPr="008C11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249A" w:rsidRPr="008C1107" w:rsidRDefault="0069249A" w:rsidP="008C11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5BD7" w:rsidRPr="008C1107" w:rsidRDefault="00F85BD7" w:rsidP="005A3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 w:cs="Times New Roman"/>
          <w:sz w:val="24"/>
          <w:szCs w:val="24"/>
        </w:rPr>
        <w:t>Изменения</w:t>
      </w:r>
    </w:p>
    <w:p w:rsidR="00F85BD7" w:rsidRPr="008C1107" w:rsidRDefault="00F85BD7" w:rsidP="005A39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1107">
        <w:rPr>
          <w:rFonts w:ascii="Times New Roman" w:hAnsi="Times New Roman"/>
          <w:sz w:val="24"/>
          <w:szCs w:val="24"/>
        </w:rPr>
        <w:t xml:space="preserve">в решение Думы города </w:t>
      </w:r>
      <w:r w:rsidR="00B65C12" w:rsidRPr="008C1107">
        <w:rPr>
          <w:rFonts w:ascii="Times New Roman" w:hAnsi="Times New Roman"/>
          <w:sz w:val="24"/>
          <w:szCs w:val="24"/>
        </w:rPr>
        <w:t xml:space="preserve">Мегиона </w:t>
      </w:r>
      <w:r w:rsidRPr="008C1107">
        <w:rPr>
          <w:rFonts w:ascii="Times New Roman" w:hAnsi="Times New Roman"/>
          <w:sz w:val="24"/>
          <w:szCs w:val="24"/>
        </w:rPr>
        <w:t xml:space="preserve">от </w:t>
      </w:r>
      <w:r w:rsidR="00735133" w:rsidRPr="008C1107">
        <w:rPr>
          <w:rFonts w:ascii="Times New Roman" w:hAnsi="Times New Roman"/>
          <w:sz w:val="24"/>
          <w:szCs w:val="24"/>
        </w:rPr>
        <w:t>2</w:t>
      </w:r>
      <w:r w:rsidR="00546C2A" w:rsidRPr="008C1107">
        <w:rPr>
          <w:rFonts w:ascii="Times New Roman" w:hAnsi="Times New Roman"/>
          <w:sz w:val="24"/>
          <w:szCs w:val="24"/>
        </w:rPr>
        <w:t>7.11.2020 №31</w:t>
      </w:r>
      <w:r w:rsidRPr="008C1107">
        <w:rPr>
          <w:rFonts w:ascii="Times New Roman" w:hAnsi="Times New Roman"/>
          <w:sz w:val="24"/>
          <w:szCs w:val="24"/>
        </w:rPr>
        <w:t xml:space="preserve"> «О</w:t>
      </w:r>
      <w:r w:rsidRPr="008C1107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Pr="008C1107">
        <w:rPr>
          <w:rFonts w:ascii="Times New Roman" w:hAnsi="Times New Roman"/>
          <w:sz w:val="24"/>
          <w:szCs w:val="24"/>
        </w:rPr>
        <w:t>х благоустройства</w:t>
      </w:r>
    </w:p>
    <w:p w:rsidR="00F85BD7" w:rsidRDefault="00F85BD7" w:rsidP="005A3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07">
        <w:rPr>
          <w:rFonts w:ascii="Times New Roman" w:hAnsi="Times New Roman"/>
          <w:sz w:val="24"/>
          <w:szCs w:val="24"/>
        </w:rPr>
        <w:t>территории</w:t>
      </w:r>
      <w:r w:rsidRPr="008C1107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546C2A" w:rsidRPr="008C1107">
        <w:rPr>
          <w:rFonts w:ascii="Times New Roman" w:hAnsi="Times New Roman" w:cs="Times New Roman"/>
          <w:sz w:val="24"/>
          <w:szCs w:val="24"/>
        </w:rPr>
        <w:t>а</w:t>
      </w:r>
      <w:r w:rsidRPr="008C1107">
        <w:rPr>
          <w:rFonts w:ascii="Times New Roman" w:hAnsi="Times New Roman" w:cs="Times New Roman"/>
          <w:sz w:val="24"/>
          <w:szCs w:val="24"/>
        </w:rPr>
        <w:t xml:space="preserve"> Мегион</w:t>
      </w:r>
      <w:r w:rsidR="00546C2A" w:rsidRPr="008C1107">
        <w:rPr>
          <w:rFonts w:ascii="Times New Roman" w:hAnsi="Times New Roman" w:cs="Times New Roman"/>
          <w:sz w:val="24"/>
          <w:szCs w:val="24"/>
        </w:rPr>
        <w:t>а</w:t>
      </w:r>
      <w:r w:rsidRPr="008C1107">
        <w:rPr>
          <w:rFonts w:ascii="Times New Roman" w:hAnsi="Times New Roman" w:cs="Times New Roman"/>
          <w:sz w:val="24"/>
          <w:szCs w:val="24"/>
        </w:rPr>
        <w:t>»</w:t>
      </w:r>
      <w:r w:rsidR="00546C2A" w:rsidRPr="008C1107">
        <w:rPr>
          <w:rFonts w:ascii="Times New Roman" w:hAnsi="Times New Roman" w:cs="Times New Roman"/>
          <w:sz w:val="24"/>
          <w:szCs w:val="24"/>
        </w:rPr>
        <w:t xml:space="preserve"> </w:t>
      </w:r>
      <w:r w:rsidR="00400318" w:rsidRPr="008C1107">
        <w:rPr>
          <w:rFonts w:ascii="Times New Roman" w:hAnsi="Times New Roman" w:cs="Times New Roman"/>
          <w:sz w:val="24"/>
          <w:szCs w:val="24"/>
        </w:rPr>
        <w:t>(с изменениями)</w:t>
      </w:r>
    </w:p>
    <w:p w:rsidR="007D0EC9" w:rsidRPr="008C1107" w:rsidRDefault="007D0EC9" w:rsidP="005A3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6E4" w:rsidRDefault="007D0EC9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85">
        <w:rPr>
          <w:rFonts w:ascii="Times New Roman" w:hAnsi="Times New Roman" w:cs="Times New Roman"/>
          <w:sz w:val="24"/>
          <w:szCs w:val="24"/>
        </w:rPr>
        <w:t>1.</w:t>
      </w:r>
      <w:r w:rsidR="00C726E4">
        <w:rPr>
          <w:rFonts w:ascii="Times New Roman" w:hAnsi="Times New Roman" w:cs="Times New Roman"/>
          <w:sz w:val="24"/>
          <w:szCs w:val="24"/>
        </w:rPr>
        <w:t>В разделе 2 Правил:</w:t>
      </w:r>
    </w:p>
    <w:p w:rsidR="00C726E4" w:rsidRDefault="00C726E4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1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 2.2:</w:t>
      </w:r>
    </w:p>
    <w:p w:rsidR="00C726E4" w:rsidRPr="00C726E4" w:rsidRDefault="00C726E4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726E4">
        <w:rPr>
          <w:rFonts w:ascii="Times New Roman" w:hAnsi="Times New Roman" w:cs="Times New Roman"/>
          <w:sz w:val="24"/>
          <w:szCs w:val="24"/>
        </w:rPr>
        <w:t>в абзаце первом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градостроительства»;</w:t>
      </w:r>
    </w:p>
    <w:p w:rsidR="00C726E4" w:rsidRDefault="00C726E4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1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абзаце одиннадцатом </w:t>
      </w:r>
      <w:r w:rsidRPr="00C726E4">
        <w:rPr>
          <w:rFonts w:ascii="Times New Roman" w:hAnsi="Times New Roman" w:cs="Times New Roman"/>
          <w:sz w:val="24"/>
          <w:szCs w:val="24"/>
        </w:rPr>
        <w:t>слова «управление архитектуры и градостроительства департамента территориального развития» заменить словами «департамент землеустройства и градостроительства»;</w:t>
      </w:r>
    </w:p>
    <w:p w:rsidR="00C726E4" w:rsidRDefault="00C726E4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C7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абзаце двенадцатом </w:t>
      </w:r>
      <w:r w:rsidRPr="00C726E4">
        <w:rPr>
          <w:rFonts w:ascii="Times New Roman" w:hAnsi="Times New Roman" w:cs="Times New Roman"/>
          <w:sz w:val="24"/>
          <w:szCs w:val="24"/>
        </w:rPr>
        <w:t>слова «управление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департамента территориального развития» заменить словами «департамент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землеустройства и градостроительства»;</w:t>
      </w:r>
    </w:p>
    <w:p w:rsidR="00C726E4" w:rsidRDefault="00C726E4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C7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абзаце четырнадцатом </w:t>
      </w:r>
      <w:r w:rsidRPr="00C726E4">
        <w:rPr>
          <w:rFonts w:ascii="Times New Roman" w:hAnsi="Times New Roman" w:cs="Times New Roman"/>
          <w:sz w:val="24"/>
          <w:szCs w:val="24"/>
        </w:rPr>
        <w:t>слова «управление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департамента территориального развития» заменить словами «департамент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землеустройства и градостроительства»;</w:t>
      </w:r>
    </w:p>
    <w:p w:rsidR="00C726E4" w:rsidRPr="00943A70" w:rsidRDefault="00C726E4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C726E4">
        <w:rPr>
          <w:rFonts w:ascii="Times New Roman" w:hAnsi="Times New Roman" w:cs="Times New Roman"/>
          <w:sz w:val="24"/>
          <w:szCs w:val="24"/>
        </w:rPr>
        <w:t xml:space="preserve"> в абзаце </w:t>
      </w:r>
      <w:r>
        <w:rPr>
          <w:rFonts w:ascii="Times New Roman" w:hAnsi="Times New Roman" w:cs="Times New Roman"/>
          <w:sz w:val="24"/>
          <w:szCs w:val="24"/>
        </w:rPr>
        <w:t>пятнад</w:t>
      </w:r>
      <w:r w:rsidRPr="00C726E4">
        <w:rPr>
          <w:rFonts w:ascii="Times New Roman" w:hAnsi="Times New Roman" w:cs="Times New Roman"/>
          <w:sz w:val="24"/>
          <w:szCs w:val="24"/>
        </w:rPr>
        <w:t>цатом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 w:rsidR="00943A70">
        <w:rPr>
          <w:rFonts w:ascii="Times New Roman" w:hAnsi="Times New Roman" w:cs="Times New Roman"/>
          <w:sz w:val="24"/>
          <w:szCs w:val="24"/>
        </w:rPr>
        <w:t>;</w:t>
      </w:r>
    </w:p>
    <w:p w:rsidR="00C726E4" w:rsidRPr="00C726E4" w:rsidRDefault="00C726E4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12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абзаце третьем пункта 2.3.</w:t>
      </w:r>
      <w:r w:rsidRPr="00C726E4">
        <w:rPr>
          <w:rFonts w:ascii="Times New Roman" w:hAnsi="Times New Roman" w:cs="Times New Roman"/>
          <w:sz w:val="24"/>
          <w:szCs w:val="24"/>
        </w:rPr>
        <w:t xml:space="preserve">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градостроительства»;</w:t>
      </w:r>
    </w:p>
    <w:p w:rsidR="002D4851" w:rsidRDefault="002D4851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6E4" w:rsidRDefault="00F12B1C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разделе 3 Правил:</w:t>
      </w:r>
    </w:p>
    <w:p w:rsidR="00F12B1C" w:rsidRDefault="00F12B1C" w:rsidP="00C72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3.4.1:</w:t>
      </w:r>
    </w:p>
    <w:p w:rsidR="00B1180F" w:rsidRDefault="00F12B1C" w:rsidP="007D0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 w:rsidR="00E27808" w:rsidRPr="00255585">
        <w:rPr>
          <w:rFonts w:ascii="Times New Roman" w:hAnsi="Times New Roman" w:cs="Times New Roman"/>
          <w:sz w:val="24"/>
          <w:szCs w:val="24"/>
        </w:rPr>
        <w:t xml:space="preserve">бзац третий </w:t>
      </w:r>
      <w:r w:rsidR="00255585" w:rsidRPr="00255585">
        <w:rPr>
          <w:rFonts w:ascii="Times New Roman" w:hAnsi="Times New Roman" w:cs="Times New Roman"/>
          <w:sz w:val="24"/>
          <w:szCs w:val="24"/>
        </w:rPr>
        <w:t>после слов «</w:t>
      </w:r>
      <w:r w:rsidR="00255585" w:rsidRPr="00255585">
        <w:rPr>
          <w:rFonts w:ascii="Times New Roman" w:eastAsia="Calibri" w:hAnsi="Times New Roman" w:cs="Times New Roman"/>
          <w:sz w:val="24"/>
          <w:szCs w:val="24"/>
          <w:lang w:eastAsia="en-US"/>
        </w:rPr>
        <w:t>видео- и» дополнить слов</w:t>
      </w:r>
      <w:r w:rsidR="00255585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255585" w:rsidRPr="00255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5558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255585" w:rsidRPr="00255585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="0025558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255585" w:rsidRPr="00255585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12B1C" w:rsidRDefault="00F12B1C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C726E4">
        <w:rPr>
          <w:rFonts w:ascii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</w:rPr>
        <w:t>девятом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 w:rsidR="002D4851">
        <w:rPr>
          <w:rFonts w:ascii="Times New Roman" w:hAnsi="Times New Roman" w:cs="Times New Roman"/>
          <w:sz w:val="24"/>
          <w:szCs w:val="24"/>
        </w:rPr>
        <w:t>;</w:t>
      </w:r>
    </w:p>
    <w:p w:rsidR="00635BCC" w:rsidRDefault="00635BCC" w:rsidP="0063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абзаце двенадцатом </w:t>
      </w:r>
      <w:r w:rsidRPr="00C726E4">
        <w:rPr>
          <w:rFonts w:ascii="Times New Roman" w:hAnsi="Times New Roman" w:cs="Times New Roman"/>
          <w:sz w:val="24"/>
          <w:szCs w:val="24"/>
        </w:rPr>
        <w:t>слова «управлени</w:t>
      </w:r>
      <w:r w:rsidR="008C1EC2">
        <w:rPr>
          <w:rFonts w:ascii="Times New Roman" w:hAnsi="Times New Roman" w:cs="Times New Roman"/>
          <w:sz w:val="24"/>
          <w:szCs w:val="24"/>
        </w:rPr>
        <w:t>ем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департамента территориального развития» заменить словами «департамент</w:t>
      </w:r>
      <w:r w:rsidR="008C1EC2">
        <w:rPr>
          <w:rFonts w:ascii="Times New Roman" w:hAnsi="Times New Roman" w:cs="Times New Roman"/>
          <w:sz w:val="24"/>
          <w:szCs w:val="24"/>
        </w:rPr>
        <w:t>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землеустройства и градостроительства»</w:t>
      </w:r>
      <w:r w:rsidR="00943A70">
        <w:rPr>
          <w:rFonts w:ascii="Times New Roman" w:hAnsi="Times New Roman" w:cs="Times New Roman"/>
          <w:sz w:val="24"/>
          <w:szCs w:val="24"/>
        </w:rPr>
        <w:t>;</w:t>
      </w:r>
    </w:p>
    <w:p w:rsidR="002D4851" w:rsidRPr="00C726E4" w:rsidRDefault="002D4851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D4851">
        <w:rPr>
          <w:rFonts w:ascii="Times New Roman" w:hAnsi="Times New Roman" w:cs="Times New Roman"/>
          <w:sz w:val="24"/>
          <w:szCs w:val="24"/>
        </w:rPr>
        <w:t xml:space="preserve"> </w:t>
      </w:r>
      <w:r w:rsidRPr="00C726E4">
        <w:rPr>
          <w:rFonts w:ascii="Times New Roman" w:hAnsi="Times New Roman" w:cs="Times New Roman"/>
          <w:sz w:val="24"/>
          <w:szCs w:val="24"/>
        </w:rPr>
        <w:t xml:space="preserve">в абзаце </w:t>
      </w:r>
      <w:r>
        <w:rPr>
          <w:rFonts w:ascii="Times New Roman" w:hAnsi="Times New Roman" w:cs="Times New Roman"/>
          <w:sz w:val="24"/>
          <w:szCs w:val="24"/>
        </w:rPr>
        <w:t>втором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3.6.1.</w:t>
      </w:r>
      <w:r w:rsidRPr="00C726E4">
        <w:rPr>
          <w:rFonts w:ascii="Times New Roman" w:hAnsi="Times New Roman" w:cs="Times New Roman"/>
          <w:sz w:val="24"/>
          <w:szCs w:val="24"/>
        </w:rPr>
        <w:t xml:space="preserve"> слова «управлени</w:t>
      </w:r>
      <w:r w:rsidR="00AC0478">
        <w:rPr>
          <w:rFonts w:ascii="Times New Roman" w:hAnsi="Times New Roman" w:cs="Times New Roman"/>
          <w:sz w:val="24"/>
          <w:szCs w:val="24"/>
        </w:rPr>
        <w:t>и</w:t>
      </w:r>
      <w:r w:rsidRPr="00C726E4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департамента территориального развития» заменить словами «департамент</w:t>
      </w:r>
      <w:r w:rsidR="00AC0478">
        <w:rPr>
          <w:rFonts w:ascii="Times New Roman" w:hAnsi="Times New Roman" w:cs="Times New Roman"/>
          <w:sz w:val="24"/>
          <w:szCs w:val="24"/>
        </w:rPr>
        <w:t>е</w:t>
      </w:r>
      <w:r w:rsidRPr="00C726E4">
        <w:rPr>
          <w:rFonts w:ascii="Times New Roman" w:hAnsi="Times New Roman" w:cs="Times New Roman"/>
          <w:sz w:val="24"/>
          <w:szCs w:val="24"/>
        </w:rPr>
        <w:t xml:space="preserve"> землеустройства и градостроительства»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80F" w:rsidRDefault="00B1180F" w:rsidP="007D0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851" w:rsidRDefault="002D4851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абзаце двадцатом пункта 5.1. раздела 5 Правил</w:t>
      </w:r>
      <w:r w:rsidRPr="00C726E4">
        <w:rPr>
          <w:rFonts w:ascii="Times New Roman" w:hAnsi="Times New Roman" w:cs="Times New Roman"/>
          <w:sz w:val="24"/>
          <w:szCs w:val="24"/>
        </w:rPr>
        <w:t xml:space="preserve">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851" w:rsidRDefault="002D4851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851" w:rsidRDefault="002D4851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пункте 6.1. раздела 6 Правил:</w:t>
      </w:r>
    </w:p>
    <w:p w:rsidR="005B739A" w:rsidRPr="00255585" w:rsidRDefault="002D4851" w:rsidP="005B7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739A" w:rsidRPr="00C726E4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47578B">
        <w:rPr>
          <w:rFonts w:ascii="Times New Roman" w:hAnsi="Times New Roman" w:cs="Times New Roman"/>
          <w:sz w:val="24"/>
          <w:szCs w:val="24"/>
        </w:rPr>
        <w:t>восьмом</w:t>
      </w:r>
      <w:r w:rsidR="005B739A" w:rsidRPr="00C726E4">
        <w:rPr>
          <w:rFonts w:ascii="Times New Roman" w:hAnsi="Times New Roman" w:cs="Times New Roman"/>
          <w:sz w:val="24"/>
          <w:szCs w:val="24"/>
        </w:rPr>
        <w:t xml:space="preserve">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 w:rsidR="005B739A">
        <w:rPr>
          <w:rFonts w:ascii="Times New Roman" w:hAnsi="Times New Roman" w:cs="Times New Roman"/>
          <w:sz w:val="24"/>
          <w:szCs w:val="24"/>
        </w:rPr>
        <w:t>;</w:t>
      </w:r>
    </w:p>
    <w:p w:rsidR="002D4851" w:rsidRDefault="005B739A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726E4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47578B">
        <w:rPr>
          <w:rFonts w:ascii="Times New Roman" w:hAnsi="Times New Roman" w:cs="Times New Roman"/>
          <w:sz w:val="24"/>
          <w:szCs w:val="24"/>
        </w:rPr>
        <w:t>восемнад</w:t>
      </w:r>
      <w:r w:rsidR="008C1EC2">
        <w:rPr>
          <w:rFonts w:ascii="Times New Roman" w:hAnsi="Times New Roman" w:cs="Times New Roman"/>
          <w:sz w:val="24"/>
          <w:szCs w:val="24"/>
        </w:rPr>
        <w:t>цатом</w:t>
      </w:r>
      <w:r w:rsidRPr="00C726E4">
        <w:rPr>
          <w:rFonts w:ascii="Times New Roman" w:hAnsi="Times New Roman" w:cs="Times New Roman"/>
          <w:sz w:val="24"/>
          <w:szCs w:val="24"/>
        </w:rPr>
        <w:t xml:space="preserve"> слова 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 w:rsidR="00F74317">
        <w:rPr>
          <w:rFonts w:ascii="Times New Roman" w:hAnsi="Times New Roman" w:cs="Times New Roman"/>
          <w:sz w:val="24"/>
          <w:szCs w:val="24"/>
        </w:rPr>
        <w:t>.</w:t>
      </w:r>
    </w:p>
    <w:p w:rsidR="00F74317" w:rsidRDefault="00F74317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DDB" w:rsidRDefault="00F74317" w:rsidP="0072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F4E">
        <w:rPr>
          <w:rFonts w:ascii="Times New Roman" w:hAnsi="Times New Roman" w:cs="Times New Roman"/>
          <w:sz w:val="24"/>
          <w:szCs w:val="24"/>
        </w:rPr>
        <w:t>5.</w:t>
      </w:r>
      <w:r w:rsidR="007B5DDB">
        <w:rPr>
          <w:rFonts w:ascii="Times New Roman" w:hAnsi="Times New Roman" w:cs="Times New Roman"/>
          <w:sz w:val="24"/>
          <w:szCs w:val="24"/>
        </w:rPr>
        <w:t>В разделе 7 Правил:</w:t>
      </w:r>
    </w:p>
    <w:p w:rsidR="00723F4E" w:rsidRDefault="007B5DDB" w:rsidP="0072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r w:rsidR="00F74317" w:rsidRPr="00723F4E">
        <w:rPr>
          <w:rFonts w:ascii="Times New Roman" w:hAnsi="Times New Roman" w:cs="Times New Roman"/>
          <w:sz w:val="24"/>
          <w:szCs w:val="24"/>
        </w:rPr>
        <w:t xml:space="preserve"> абзаце девятом пункта 7.4. </w:t>
      </w:r>
      <w:r w:rsidR="00723F4E" w:rsidRPr="00723F4E">
        <w:rPr>
          <w:rFonts w:ascii="Times New Roman" w:hAnsi="Times New Roman" w:cs="Times New Roman"/>
          <w:sz w:val="24"/>
          <w:szCs w:val="24"/>
        </w:rPr>
        <w:t>слова</w:t>
      </w:r>
      <w:r w:rsidR="00723F4E" w:rsidRPr="00723F4E">
        <w:rPr>
          <w:rFonts w:ascii="Times New Roman" w:hAnsi="Times New Roman"/>
          <w:sz w:val="24"/>
          <w:szCs w:val="24"/>
        </w:rPr>
        <w:t xml:space="preserve"> «департаментом муниципальной собственности» </w:t>
      </w:r>
      <w:r w:rsidR="00723F4E" w:rsidRPr="00723F4E">
        <w:rPr>
          <w:rFonts w:ascii="Times New Roman" w:hAnsi="Times New Roman" w:cs="Times New Roman"/>
          <w:sz w:val="24"/>
          <w:szCs w:val="24"/>
        </w:rPr>
        <w:t>заменить словами «департаментом землеустройства и градостроительства</w:t>
      </w:r>
      <w:r w:rsidR="00723F4E" w:rsidRPr="00C726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DDB" w:rsidRDefault="007B5DDB" w:rsidP="0072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03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="00B03E08">
        <w:rPr>
          <w:rFonts w:ascii="Times New Roman" w:hAnsi="Times New Roman" w:cs="Times New Roman"/>
          <w:sz w:val="24"/>
          <w:szCs w:val="24"/>
        </w:rPr>
        <w:t xml:space="preserve">пункта 7.7.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B5DDB" w:rsidRDefault="007B5DDB" w:rsidP="007B5D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выгуле животного, за исключением собаки-проводника, сопровождающей инвалида по зрению</w:t>
      </w:r>
      <w:r w:rsidR="00B03E08">
        <w:rPr>
          <w:rFonts w:ascii="Times New Roman" w:hAnsi="Times New Roman" w:cs="Times New Roman"/>
          <w:sz w:val="24"/>
          <w:szCs w:val="24"/>
        </w:rPr>
        <w:t>,</w:t>
      </w:r>
      <w:r w:rsidR="00B03E08" w:rsidRPr="00B03E08">
        <w:rPr>
          <w:rFonts w:ascii="Times New Roman" w:hAnsi="Times New Roman" w:cs="Times New Roman"/>
          <w:sz w:val="24"/>
          <w:szCs w:val="24"/>
        </w:rPr>
        <w:t xml:space="preserve"> </w:t>
      </w:r>
      <w:r w:rsidR="00B03E08">
        <w:rPr>
          <w:rFonts w:ascii="Times New Roman" w:hAnsi="Times New Roman" w:cs="Times New Roman"/>
          <w:sz w:val="24"/>
          <w:szCs w:val="24"/>
        </w:rPr>
        <w:t>лицу, осуществляющему выгул животного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3E08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соблюдать следующие требования:»</w:t>
      </w:r>
      <w:r w:rsidR="00B03E08">
        <w:rPr>
          <w:rFonts w:ascii="Times New Roman" w:hAnsi="Times New Roman" w:cs="Times New Roman"/>
          <w:sz w:val="24"/>
          <w:szCs w:val="24"/>
        </w:rPr>
        <w:t>.</w:t>
      </w:r>
    </w:p>
    <w:p w:rsidR="007B5DDB" w:rsidRDefault="007B5DDB" w:rsidP="002D48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F4E" w:rsidRDefault="00723F4E" w:rsidP="00723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6.Раздел 12 Правил</w:t>
      </w:r>
      <w:r w:rsidRPr="00723F4E">
        <w:rPr>
          <w:rFonts w:ascii="Times New Roman" w:hAnsi="Times New Roman" w:cs="Times New Roman"/>
          <w:sz w:val="24"/>
          <w:szCs w:val="24"/>
        </w:rPr>
        <w:t xml:space="preserve"> </w:t>
      </w:r>
      <w:r w:rsidR="00943A70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5E1C8C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723F4E" w:rsidRPr="0095449C" w:rsidRDefault="00723F4E" w:rsidP="00723F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«Раздел 12.</w:t>
      </w:r>
      <w:r w:rsidRPr="00723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449C">
        <w:rPr>
          <w:rFonts w:ascii="Times New Roman" w:eastAsia="Calibri" w:hAnsi="Times New Roman" w:cs="Times New Roman"/>
          <w:sz w:val="24"/>
          <w:szCs w:val="24"/>
        </w:rPr>
        <w:t>Порядок проведения земляных работ.</w:t>
      </w:r>
    </w:p>
    <w:p w:rsidR="004841FB" w:rsidRDefault="004841FB" w:rsidP="002D4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41FB" w:rsidRDefault="007D4C2B" w:rsidP="004841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4841FB" w:rsidRPr="009B555F">
        <w:rPr>
          <w:rFonts w:ascii="Times New Roman" w:eastAsia="Calibri" w:hAnsi="Times New Roman" w:cs="Times New Roman"/>
          <w:sz w:val="24"/>
          <w:szCs w:val="24"/>
        </w:rPr>
        <w:t>Земляные работы на территории города должны выполняться при наличии разрешения на осуществление земляных работ (далее - разрешение),</w:t>
      </w:r>
      <w:r w:rsidR="004841FB" w:rsidRPr="004841FB">
        <w:rPr>
          <w:rFonts w:ascii="Times New Roman" w:hAnsi="Times New Roman" w:cs="Times New Roman"/>
          <w:sz w:val="24"/>
          <w:szCs w:val="24"/>
        </w:rPr>
        <w:t xml:space="preserve"> </w:t>
      </w:r>
      <w:r w:rsidR="004841FB">
        <w:rPr>
          <w:rFonts w:ascii="Times New Roman" w:hAnsi="Times New Roman" w:cs="Times New Roman"/>
          <w:sz w:val="24"/>
          <w:szCs w:val="24"/>
        </w:rPr>
        <w:t>выдаваемого администраци</w:t>
      </w:r>
      <w:r w:rsidR="00EF6046">
        <w:rPr>
          <w:rFonts w:ascii="Times New Roman" w:hAnsi="Times New Roman" w:cs="Times New Roman"/>
          <w:sz w:val="24"/>
          <w:szCs w:val="24"/>
        </w:rPr>
        <w:t>ей</w:t>
      </w:r>
      <w:r w:rsidR="004841FB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8F661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8838FB">
        <w:rPr>
          <w:rFonts w:ascii="Times New Roman" w:hAnsi="Times New Roman" w:cs="Times New Roman"/>
          <w:sz w:val="24"/>
          <w:szCs w:val="24"/>
        </w:rPr>
        <w:t>у</w:t>
      </w:r>
      <w:r w:rsidR="008F6618">
        <w:rPr>
          <w:rFonts w:ascii="Times New Roman" w:hAnsi="Times New Roman" w:cs="Times New Roman"/>
          <w:sz w:val="24"/>
          <w:szCs w:val="24"/>
        </w:rPr>
        <w:t>полномоченный орган)</w:t>
      </w:r>
      <w:r w:rsidR="008838FB">
        <w:rPr>
          <w:rFonts w:ascii="Times New Roman" w:hAnsi="Times New Roman" w:cs="Times New Roman"/>
          <w:sz w:val="24"/>
          <w:szCs w:val="24"/>
        </w:rPr>
        <w:t>, за исключением случаев, когда указанные работы осуществляются на основании разрешения на строительство.</w:t>
      </w:r>
    </w:p>
    <w:p w:rsidR="000B4CB5" w:rsidRPr="000B4CB5" w:rsidRDefault="008838FB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D4C2B">
        <w:rPr>
          <w:rFonts w:ascii="Times New Roman" w:hAnsi="Times New Roman"/>
          <w:sz w:val="24"/>
          <w:szCs w:val="24"/>
        </w:rPr>
        <w:t>.</w:t>
      </w:r>
      <w:r w:rsidR="000B4CB5" w:rsidRPr="000B4CB5">
        <w:rPr>
          <w:rFonts w:ascii="Times New Roman" w:hAnsi="Times New Roman"/>
          <w:sz w:val="24"/>
          <w:szCs w:val="24"/>
        </w:rPr>
        <w:t>Получение разрешения на осуществление земляных работ обязательно, в том числе, при производстве следующих работ, требующих проведения земляных работ: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 w:rsidRPr="000B4CB5">
        <w:rPr>
          <w:rFonts w:ascii="Times New Roman" w:hAnsi="Times New Roman"/>
          <w:sz w:val="24"/>
          <w:szCs w:val="24"/>
        </w:rPr>
        <w:t>1. Строительство</w:t>
      </w:r>
      <w:r w:rsidRPr="000B4C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CB5">
        <w:rPr>
          <w:rFonts w:ascii="Times New Roman" w:hAnsi="Times New Roman"/>
          <w:sz w:val="24"/>
          <w:szCs w:val="24"/>
        </w:rPr>
        <w:t>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2.</w:t>
      </w:r>
      <w:r w:rsidR="00367BFA" w:rsidRPr="000B4CB5">
        <w:rPr>
          <w:rFonts w:ascii="Times New Roman" w:hAnsi="Times New Roman"/>
          <w:sz w:val="24"/>
          <w:szCs w:val="24"/>
        </w:rPr>
        <w:t xml:space="preserve"> Строительство</w:t>
      </w:r>
      <w:r w:rsidRPr="000B4CB5">
        <w:rPr>
          <w:rFonts w:ascii="Times New Roman" w:hAnsi="Times New Roman"/>
          <w:sz w:val="24"/>
          <w:szCs w:val="24"/>
        </w:rPr>
        <w:t>, реконструкция сетей инженерно-</w:t>
      </w:r>
      <w:r w:rsidR="00367BFA" w:rsidRPr="000B4CB5">
        <w:rPr>
          <w:rFonts w:ascii="Times New Roman" w:hAnsi="Times New Roman"/>
          <w:sz w:val="24"/>
          <w:szCs w:val="24"/>
        </w:rPr>
        <w:t>технического обеспечения</w:t>
      </w:r>
      <w:r w:rsidRPr="000B4CB5">
        <w:rPr>
          <w:rFonts w:ascii="Times New Roman" w:hAnsi="Times New Roman"/>
          <w:sz w:val="24"/>
          <w:szCs w:val="24"/>
        </w:rPr>
        <w:t xml:space="preserve"> за исключением случаев, когда указанные работы осуществляются на основании </w:t>
      </w:r>
      <w:r w:rsidR="00367BFA" w:rsidRPr="000B4CB5">
        <w:rPr>
          <w:rFonts w:ascii="Times New Roman" w:hAnsi="Times New Roman"/>
          <w:sz w:val="24"/>
          <w:szCs w:val="24"/>
        </w:rPr>
        <w:t>разрешения на</w:t>
      </w:r>
      <w:r w:rsidRPr="000B4CB5">
        <w:rPr>
          <w:rFonts w:ascii="Times New Roman" w:hAnsi="Times New Roman"/>
          <w:sz w:val="24"/>
          <w:szCs w:val="24"/>
        </w:rPr>
        <w:t xml:space="preserve"> строительство;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3.</w:t>
      </w:r>
      <w:r w:rsidR="00367BFA" w:rsidRPr="000B4CB5">
        <w:rPr>
          <w:rFonts w:ascii="Times New Roman" w:hAnsi="Times New Roman"/>
          <w:sz w:val="24"/>
          <w:szCs w:val="24"/>
        </w:rPr>
        <w:t xml:space="preserve"> Инженерные</w:t>
      </w:r>
      <w:r w:rsidRPr="000B4CB5">
        <w:rPr>
          <w:rFonts w:ascii="Times New Roman" w:hAnsi="Times New Roman"/>
          <w:sz w:val="24"/>
          <w:szCs w:val="24"/>
        </w:rPr>
        <w:t xml:space="preserve"> изыскания;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4.</w:t>
      </w:r>
      <w:r w:rsidR="00367BFA" w:rsidRPr="000B4CB5">
        <w:rPr>
          <w:rFonts w:ascii="Times New Roman" w:hAnsi="Times New Roman"/>
          <w:sz w:val="24"/>
          <w:szCs w:val="24"/>
        </w:rPr>
        <w:t xml:space="preserve"> Капитальный</w:t>
      </w:r>
      <w:r w:rsidRPr="000B4CB5">
        <w:rPr>
          <w:rFonts w:ascii="Times New Roman" w:hAnsi="Times New Roman"/>
          <w:sz w:val="24"/>
          <w:szCs w:val="24"/>
        </w:rPr>
        <w:t>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3E456F" w:rsidRPr="003E456F">
        <w:rPr>
          <w:rFonts w:ascii="Times New Roman" w:hAnsi="Times New Roman"/>
          <w:sz w:val="24"/>
          <w:szCs w:val="24"/>
        </w:rPr>
        <w:t xml:space="preserve"> </w:t>
      </w:r>
      <w:r w:rsidRPr="000B4CB5">
        <w:rPr>
          <w:rFonts w:ascii="Times New Roman" w:hAnsi="Times New Roman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 может  осуществляться  без  предоставления земельных участков и установления сервитутов, а  также  установка  опор, информационных и рекламных конструкций, использование  земель  или 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 складирования строительных и иных материалов, техники для обеспечения строительства,  реконструкции линейных объектов федерального, регионального или местного значения на срок их  строительства, реконструкции;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6.</w:t>
      </w:r>
      <w:r w:rsidR="00367BFA" w:rsidRPr="000B4CB5">
        <w:rPr>
          <w:rFonts w:ascii="Times New Roman" w:hAnsi="Times New Roman"/>
          <w:sz w:val="24"/>
          <w:szCs w:val="24"/>
        </w:rPr>
        <w:t xml:space="preserve"> Аварийно</w:t>
      </w:r>
      <w:r w:rsidRPr="000B4CB5">
        <w:rPr>
          <w:rFonts w:ascii="Times New Roman" w:hAnsi="Times New Roman"/>
          <w:sz w:val="24"/>
          <w:szCs w:val="24"/>
        </w:rPr>
        <w:t>-восстановительный ремонт</w:t>
      </w:r>
      <w:r w:rsidR="001A52D6">
        <w:rPr>
          <w:rFonts w:ascii="Times New Roman" w:hAnsi="Times New Roman"/>
          <w:sz w:val="24"/>
          <w:szCs w:val="24"/>
        </w:rPr>
        <w:t xml:space="preserve"> </w:t>
      </w:r>
      <w:r w:rsidRPr="000B4CB5">
        <w:rPr>
          <w:rFonts w:ascii="Times New Roman" w:hAnsi="Times New Roman"/>
          <w:sz w:val="24"/>
          <w:szCs w:val="24"/>
        </w:rPr>
        <w:t>сетей инженерно-технического обеспечения, сооружений;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7.</w:t>
      </w:r>
      <w:r w:rsidR="00367BFA" w:rsidRPr="000B4CB5">
        <w:rPr>
          <w:rFonts w:ascii="Times New Roman" w:hAnsi="Times New Roman"/>
          <w:sz w:val="24"/>
          <w:szCs w:val="24"/>
        </w:rPr>
        <w:t xml:space="preserve"> Снос</w:t>
      </w:r>
      <w:r w:rsidRPr="000B4CB5">
        <w:rPr>
          <w:rFonts w:ascii="Times New Roman" w:hAnsi="Times New Roman"/>
          <w:sz w:val="24"/>
          <w:szCs w:val="24"/>
        </w:rPr>
        <w:t xml:space="preserve"> зданий и сооружений, ликвидация сетей инженерно-технического обеспечения   за   исключением   </w:t>
      </w:r>
      <w:r w:rsidR="00367BFA" w:rsidRPr="000B4CB5">
        <w:rPr>
          <w:rFonts w:ascii="Times New Roman" w:hAnsi="Times New Roman"/>
          <w:sz w:val="24"/>
          <w:szCs w:val="24"/>
        </w:rPr>
        <w:t>случаев, когда</w:t>
      </w:r>
      <w:r w:rsidRPr="000B4CB5">
        <w:rPr>
          <w:rFonts w:ascii="Times New Roman" w:hAnsi="Times New Roman"/>
          <w:sz w:val="24"/>
          <w:szCs w:val="24"/>
        </w:rPr>
        <w:t xml:space="preserve">   указанные   работы   осуществляются   на основании </w:t>
      </w:r>
      <w:r w:rsidR="00367BFA" w:rsidRPr="000B4CB5">
        <w:rPr>
          <w:rFonts w:ascii="Times New Roman" w:hAnsi="Times New Roman"/>
          <w:sz w:val="24"/>
          <w:szCs w:val="24"/>
        </w:rPr>
        <w:t>разрешения на</w:t>
      </w:r>
      <w:r w:rsidRPr="000B4CB5">
        <w:rPr>
          <w:rFonts w:ascii="Times New Roman" w:hAnsi="Times New Roman"/>
          <w:sz w:val="24"/>
          <w:szCs w:val="24"/>
        </w:rPr>
        <w:t xml:space="preserve"> строительство;</w:t>
      </w:r>
    </w:p>
    <w:p w:rsidR="000B4CB5" w:rsidRP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8.</w:t>
      </w:r>
      <w:r w:rsidR="00367BFA" w:rsidRPr="000B4CB5">
        <w:rPr>
          <w:rFonts w:ascii="Times New Roman" w:hAnsi="Times New Roman"/>
          <w:sz w:val="24"/>
          <w:szCs w:val="24"/>
        </w:rPr>
        <w:t xml:space="preserve"> Проведение</w:t>
      </w:r>
      <w:r w:rsidRPr="000B4CB5">
        <w:rPr>
          <w:rFonts w:ascii="Times New Roman" w:hAnsi="Times New Roman"/>
          <w:sz w:val="24"/>
          <w:szCs w:val="24"/>
        </w:rPr>
        <w:t xml:space="preserve"> работ по сохранению объектов культурного наследия (в том числе, проведение археологических полевых работ);</w:t>
      </w:r>
    </w:p>
    <w:p w:rsidR="000B4CB5" w:rsidRDefault="000B4CB5" w:rsidP="000B4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67BFA">
        <w:rPr>
          <w:rFonts w:ascii="Times New Roman" w:hAnsi="Times New Roman"/>
          <w:sz w:val="24"/>
          <w:szCs w:val="24"/>
        </w:rPr>
        <w:t>9.</w:t>
      </w:r>
      <w:r w:rsidR="00367BFA" w:rsidRPr="000B4CB5">
        <w:rPr>
          <w:rFonts w:ascii="Times New Roman" w:hAnsi="Times New Roman"/>
          <w:sz w:val="24"/>
          <w:szCs w:val="24"/>
        </w:rPr>
        <w:t xml:space="preserve"> Благоустройство</w:t>
      </w:r>
      <w:r w:rsidRPr="000B4CB5">
        <w:rPr>
          <w:rFonts w:ascii="Times New Roman" w:hAnsi="Times New Roman"/>
          <w:sz w:val="24"/>
          <w:szCs w:val="24"/>
        </w:rPr>
        <w:t xml:space="preserve">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</w:t>
      </w:r>
      <w:r w:rsidR="00197931">
        <w:rPr>
          <w:rFonts w:ascii="Times New Roman" w:hAnsi="Times New Roman"/>
          <w:sz w:val="24"/>
          <w:szCs w:val="24"/>
        </w:rPr>
        <w:t xml:space="preserve"> </w:t>
      </w:r>
      <w:r w:rsidRPr="000B4CB5">
        <w:rPr>
          <w:rFonts w:ascii="Times New Roman" w:hAnsi="Times New Roman"/>
          <w:sz w:val="24"/>
          <w:szCs w:val="24"/>
        </w:rPr>
        <w:t>и вертикальная планировка территорий, за исключением работ по посадке деревьев, куста</w:t>
      </w:r>
      <w:r>
        <w:rPr>
          <w:rFonts w:ascii="Times New Roman" w:hAnsi="Times New Roman"/>
          <w:sz w:val="24"/>
          <w:szCs w:val="24"/>
        </w:rPr>
        <w:t>рников, благоустройства газонов;</w:t>
      </w:r>
    </w:p>
    <w:p w:rsidR="000B4CB5" w:rsidRDefault="000B4CB5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367BFA">
        <w:rPr>
          <w:rFonts w:ascii="Times New Roman" w:hAnsi="Times New Roman"/>
          <w:sz w:val="24"/>
          <w:szCs w:val="24"/>
        </w:rPr>
        <w:t>10. При</w:t>
      </w:r>
      <w:r w:rsidR="008F6618" w:rsidRPr="008F6618">
        <w:rPr>
          <w:rFonts w:ascii="Times New Roman" w:hAnsi="Times New Roman"/>
          <w:sz w:val="24"/>
          <w:szCs w:val="24"/>
        </w:rPr>
        <w:t xml:space="preserve"> осуществлении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</w:t>
      </w:r>
      <w:r>
        <w:rPr>
          <w:rFonts w:ascii="Times New Roman" w:hAnsi="Times New Roman"/>
          <w:sz w:val="24"/>
          <w:szCs w:val="24"/>
        </w:rPr>
        <w:t xml:space="preserve">я. </w:t>
      </w:r>
      <w:r w:rsidR="00890490">
        <w:rPr>
          <w:rFonts w:ascii="Times New Roman" w:hAnsi="Times New Roman" w:cs="Times New Roman"/>
          <w:sz w:val="24"/>
          <w:szCs w:val="24"/>
        </w:rPr>
        <w:t xml:space="preserve">Перечень видов </w:t>
      </w:r>
      <w:r w:rsidR="00890490">
        <w:rPr>
          <w:rFonts w:ascii="Times New Roman" w:hAnsi="Times New Roman"/>
          <w:sz w:val="24"/>
          <w:szCs w:val="24"/>
        </w:rPr>
        <w:t>подготовительных работ устан</w:t>
      </w:r>
      <w:r>
        <w:rPr>
          <w:rFonts w:ascii="Times New Roman" w:hAnsi="Times New Roman"/>
          <w:sz w:val="24"/>
          <w:szCs w:val="24"/>
        </w:rPr>
        <w:t>авливается</w:t>
      </w:r>
      <w:r w:rsidR="00890490">
        <w:rPr>
          <w:rFonts w:ascii="Times New Roman" w:hAnsi="Times New Roman"/>
          <w:sz w:val="24"/>
          <w:szCs w:val="24"/>
        </w:rPr>
        <w:t xml:space="preserve"> п</w:t>
      </w:r>
      <w:r w:rsidR="0066051A" w:rsidRPr="008F6618">
        <w:rPr>
          <w:rFonts w:ascii="Times New Roman" w:hAnsi="Times New Roman"/>
          <w:sz w:val="24"/>
          <w:szCs w:val="24"/>
        </w:rPr>
        <w:t xml:space="preserve">остановлением Правительства Российской </w:t>
      </w:r>
      <w:r>
        <w:rPr>
          <w:rFonts w:ascii="Times New Roman" w:hAnsi="Times New Roman"/>
          <w:sz w:val="24"/>
          <w:szCs w:val="24"/>
        </w:rPr>
        <w:t>Федерации.</w:t>
      </w:r>
    </w:p>
    <w:p w:rsidR="00733BA3" w:rsidRDefault="009B1AA5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E456F" w:rsidRPr="003E456F">
        <w:rPr>
          <w:rFonts w:ascii="Times New Roman" w:hAnsi="Times New Roman"/>
          <w:sz w:val="24"/>
          <w:szCs w:val="24"/>
        </w:rPr>
        <w:t xml:space="preserve"> </w:t>
      </w:r>
      <w:r w:rsidRPr="009B1AA5">
        <w:rPr>
          <w:rFonts w:ascii="Times New Roman" w:hAnsi="Times New Roman"/>
          <w:sz w:val="24"/>
          <w:szCs w:val="24"/>
        </w:rPr>
        <w:t xml:space="preserve">Для получения разрешения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9B1AA5">
        <w:rPr>
          <w:rFonts w:ascii="Times New Roman" w:hAnsi="Times New Roman"/>
          <w:sz w:val="24"/>
          <w:szCs w:val="24"/>
        </w:rPr>
        <w:t xml:space="preserve"> земляных работ в случаях, при которых не требуется получение разрешения на строительство, застройщик представляет в уполномоченный орган следующие документы:</w:t>
      </w:r>
    </w:p>
    <w:p w:rsidR="009B1AA5" w:rsidRDefault="00D82931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67BFA">
        <w:rPr>
          <w:rFonts w:ascii="Times New Roman" w:hAnsi="Times New Roman"/>
          <w:sz w:val="24"/>
          <w:szCs w:val="24"/>
        </w:rPr>
        <w:t>1. Заявление</w:t>
      </w:r>
      <w:r>
        <w:rPr>
          <w:rFonts w:ascii="Times New Roman" w:hAnsi="Times New Roman"/>
          <w:sz w:val="24"/>
          <w:szCs w:val="24"/>
        </w:rPr>
        <w:t xml:space="preserve"> по форме, установленной </w:t>
      </w:r>
      <w:r w:rsidR="00EF604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дминистративным регламентом предоставления муниципальной услуги</w:t>
      </w:r>
      <w:r w:rsidR="00EF6046">
        <w:rPr>
          <w:rFonts w:ascii="Times New Roman" w:hAnsi="Times New Roman"/>
          <w:sz w:val="24"/>
          <w:szCs w:val="24"/>
        </w:rPr>
        <w:t xml:space="preserve"> «Порядок выдачи разрешения на осуществление земляных работ»</w:t>
      </w:r>
      <w:r w:rsidR="00DD2133">
        <w:rPr>
          <w:rFonts w:ascii="Times New Roman" w:hAnsi="Times New Roman"/>
          <w:sz w:val="24"/>
          <w:szCs w:val="24"/>
        </w:rPr>
        <w:t>.</w:t>
      </w:r>
    </w:p>
    <w:p w:rsidR="00D82931" w:rsidRDefault="00D82931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67BFA">
        <w:rPr>
          <w:rFonts w:ascii="Times New Roman" w:hAnsi="Times New Roman"/>
          <w:sz w:val="24"/>
          <w:szCs w:val="24"/>
        </w:rPr>
        <w:t>2. Проектная</w:t>
      </w:r>
      <w:r>
        <w:rPr>
          <w:rFonts w:ascii="Times New Roman" w:hAnsi="Times New Roman"/>
          <w:sz w:val="24"/>
          <w:szCs w:val="24"/>
        </w:rPr>
        <w:t xml:space="preserve"> документация, которая содержит:</w:t>
      </w:r>
    </w:p>
    <w:p w:rsidR="00D82931" w:rsidRPr="00D82931" w:rsidRDefault="00367BFA" w:rsidP="00D8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пояснительную</w:t>
      </w:r>
      <w:r w:rsidR="00EF6046">
        <w:rPr>
          <w:rFonts w:ascii="Times New Roman" w:hAnsi="Times New Roman"/>
          <w:sz w:val="24"/>
          <w:szCs w:val="24"/>
        </w:rPr>
        <w:t xml:space="preserve"> записку</w:t>
      </w:r>
      <w:r w:rsidR="00D82931" w:rsidRPr="00D82931">
        <w:t xml:space="preserve"> </w:t>
      </w:r>
      <w:r w:rsidR="00D82931" w:rsidRPr="00D82931">
        <w:rPr>
          <w:rFonts w:ascii="Times New Roman" w:hAnsi="Times New Roman"/>
          <w:sz w:val="24"/>
          <w:szCs w:val="24"/>
        </w:rPr>
        <w:t>с описанием места работ, решением заказчика о проведении работ, наименованием заказчика, исходными данными по проектированию, описанием вида, объемов и продолжительности работ,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тротуаров, описанием мероприятий по восстановлению нарушенного благоустройства;</w:t>
      </w:r>
    </w:p>
    <w:p w:rsidR="00D82931" w:rsidRDefault="00DD2133" w:rsidP="00D8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D82931" w:rsidRPr="00D82931">
        <w:rPr>
          <w:rFonts w:ascii="Times New Roman" w:hAnsi="Times New Roman"/>
          <w:sz w:val="24"/>
          <w:szCs w:val="24"/>
        </w:rPr>
        <w:t>графическ</w:t>
      </w:r>
      <w:r w:rsidR="00EF6046">
        <w:rPr>
          <w:rFonts w:ascii="Times New Roman" w:hAnsi="Times New Roman"/>
          <w:sz w:val="24"/>
          <w:szCs w:val="24"/>
        </w:rPr>
        <w:t>ую часть: схему</w:t>
      </w:r>
      <w:r w:rsidR="00D82931" w:rsidRPr="00D82931">
        <w:rPr>
          <w:rFonts w:ascii="Times New Roman" w:hAnsi="Times New Roman"/>
          <w:sz w:val="24"/>
          <w:szCs w:val="24"/>
        </w:rPr>
        <w:t xml:space="preserve"> производства работ на инженерно-топографическом плане М1:500 с указанием границ проводимых работ, разрытий, расположением проектируемых зданий, сооружений и коммуникаций, временных площадок для складирования грунтов и проведения их рекультивации, временных  сооружений, временных подземных, надземных  инженерных сетей и коммуникаций с указанием мест подключения временных сетей к действующим сетям, местами  размещения грузоподъемной и землеройной техники, сведениями о древесно-кустарниковой и травянистой растительности, зонами отстоя транспорт</w:t>
      </w:r>
      <w:r>
        <w:rPr>
          <w:rFonts w:ascii="Times New Roman" w:hAnsi="Times New Roman"/>
          <w:sz w:val="24"/>
          <w:szCs w:val="24"/>
        </w:rPr>
        <w:t>а, местами установки ограждений.</w:t>
      </w:r>
    </w:p>
    <w:p w:rsidR="00A1196C" w:rsidRDefault="00DD2133" w:rsidP="00DD2133">
      <w:pPr>
        <w:tabs>
          <w:tab w:val="left" w:pos="219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2133">
        <w:rPr>
          <w:rFonts w:ascii="Times New Roman" w:hAnsi="Times New Roman"/>
          <w:sz w:val="24"/>
          <w:szCs w:val="24"/>
        </w:rPr>
        <w:t xml:space="preserve">Схема производства работ согласовывается с </w:t>
      </w:r>
      <w:r w:rsidR="00A1196C" w:rsidRPr="00DD2133">
        <w:rPr>
          <w:rFonts w:ascii="Times New Roman" w:hAnsi="Times New Roman"/>
          <w:sz w:val="24"/>
          <w:szCs w:val="24"/>
        </w:rPr>
        <w:t>правообладателями земельных участков</w:t>
      </w:r>
      <w:r w:rsidR="00A1196C">
        <w:rPr>
          <w:rFonts w:ascii="Times New Roman" w:hAnsi="Times New Roman"/>
          <w:sz w:val="24"/>
          <w:szCs w:val="24"/>
        </w:rPr>
        <w:t>,</w:t>
      </w:r>
      <w:r w:rsidR="00A1196C" w:rsidRPr="00DD2133">
        <w:rPr>
          <w:rFonts w:ascii="Times New Roman" w:hAnsi="Times New Roman"/>
          <w:sz w:val="24"/>
          <w:szCs w:val="24"/>
        </w:rPr>
        <w:t xml:space="preserve"> на котор</w:t>
      </w:r>
      <w:r w:rsidR="00A1196C">
        <w:rPr>
          <w:rFonts w:ascii="Times New Roman" w:hAnsi="Times New Roman"/>
          <w:sz w:val="24"/>
          <w:szCs w:val="24"/>
        </w:rPr>
        <w:t>ых планируется проведение работ, с организациями, эксплуатирующими инженерные коммуникации, расположенные на территории, на которой планируется проведение земляных работ.</w:t>
      </w:r>
    </w:p>
    <w:p w:rsidR="00DD2133" w:rsidRPr="00E776AD" w:rsidRDefault="00DD2133" w:rsidP="00DD2133">
      <w:pPr>
        <w:tabs>
          <w:tab w:val="left" w:pos="219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133">
        <w:rPr>
          <w:rFonts w:ascii="Times New Roman" w:hAnsi="Times New Roman"/>
          <w:sz w:val="24"/>
          <w:szCs w:val="24"/>
        </w:rPr>
        <w:t xml:space="preserve">В случае производства работ на проезжей части необходимо согласование схемы </w:t>
      </w:r>
      <w:r w:rsidRPr="00E776AD">
        <w:rPr>
          <w:rFonts w:ascii="Times New Roman" w:hAnsi="Times New Roman" w:cs="Times New Roman"/>
          <w:sz w:val="24"/>
          <w:szCs w:val="24"/>
        </w:rPr>
        <w:t>движения транспорта и пешеходов с Государственной инспекцией безопасности дорожного движения.</w:t>
      </w:r>
    </w:p>
    <w:p w:rsidR="00DD2133" w:rsidRPr="00E776AD" w:rsidRDefault="00D82931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AD">
        <w:rPr>
          <w:rFonts w:ascii="Times New Roman" w:hAnsi="Times New Roman" w:cs="Times New Roman"/>
          <w:sz w:val="24"/>
          <w:szCs w:val="24"/>
        </w:rPr>
        <w:t>3.</w:t>
      </w:r>
      <w:r w:rsidR="00367BFA" w:rsidRPr="00E776AD">
        <w:rPr>
          <w:rFonts w:ascii="Times New Roman" w:hAnsi="Times New Roman" w:cs="Times New Roman"/>
          <w:sz w:val="24"/>
          <w:szCs w:val="24"/>
        </w:rPr>
        <w:t>3. Календарный</w:t>
      </w:r>
      <w:r w:rsidR="00DD2133" w:rsidRPr="00E776AD">
        <w:rPr>
          <w:rFonts w:ascii="Times New Roman" w:hAnsi="Times New Roman" w:cs="Times New Roman"/>
          <w:sz w:val="24"/>
          <w:szCs w:val="24"/>
        </w:rPr>
        <w:t xml:space="preserve"> график производства работ.</w:t>
      </w:r>
    </w:p>
    <w:p w:rsidR="00D82931" w:rsidRDefault="00DD2133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AD">
        <w:rPr>
          <w:rFonts w:ascii="Times New Roman" w:hAnsi="Times New Roman" w:cs="Times New Roman"/>
          <w:sz w:val="24"/>
          <w:szCs w:val="24"/>
        </w:rPr>
        <w:t>3.</w:t>
      </w:r>
      <w:r w:rsidR="00367BFA" w:rsidRPr="00E776AD">
        <w:rPr>
          <w:rFonts w:ascii="Times New Roman" w:hAnsi="Times New Roman" w:cs="Times New Roman"/>
          <w:sz w:val="24"/>
          <w:szCs w:val="24"/>
        </w:rPr>
        <w:t>4. Фотографии</w:t>
      </w:r>
      <w:r w:rsidR="00D82931" w:rsidRPr="00E776AD">
        <w:rPr>
          <w:rFonts w:ascii="Times New Roman" w:hAnsi="Times New Roman" w:cs="Times New Roman"/>
          <w:sz w:val="24"/>
          <w:szCs w:val="24"/>
        </w:rPr>
        <w:t xml:space="preserve"> места планируемого производства земляных работ с обязательным отображением элементов существующего благоустройства, расположенных на территории планируемого места работ</w:t>
      </w:r>
      <w:r w:rsidR="00841A25">
        <w:rPr>
          <w:rFonts w:ascii="Times New Roman" w:hAnsi="Times New Roman" w:cs="Times New Roman"/>
          <w:sz w:val="24"/>
          <w:szCs w:val="24"/>
        </w:rPr>
        <w:t>.</w:t>
      </w:r>
    </w:p>
    <w:p w:rsidR="00841A25" w:rsidRDefault="00841A25" w:rsidP="00841A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Гарантийное </w:t>
      </w:r>
      <w:hyperlink r:id="rId8" w:history="1">
        <w:r w:rsidRPr="00E64405">
          <w:rPr>
            <w:rFonts w:ascii="Times New Roman" w:hAnsi="Times New Roman" w:cs="Times New Roman"/>
            <w:sz w:val="24"/>
            <w:szCs w:val="24"/>
          </w:rPr>
          <w:t>письм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 о </w:t>
      </w:r>
      <w:r w:rsidRPr="00E64405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работ по восстановлению дорожных покрытий, благоустройства, озеленения.</w:t>
      </w:r>
    </w:p>
    <w:p w:rsidR="008D7D1F" w:rsidRDefault="00E776AD" w:rsidP="008F66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6AD">
        <w:rPr>
          <w:rFonts w:ascii="Times New Roman" w:hAnsi="Times New Roman" w:cs="Times New Roman"/>
          <w:sz w:val="24"/>
          <w:szCs w:val="24"/>
        </w:rPr>
        <w:t>4.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 w:rsidRPr="00E776AD"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со дня получения заявления</w:t>
      </w:r>
      <w:r w:rsidR="00A1196C">
        <w:rPr>
          <w:rFonts w:ascii="Times New Roman" w:hAnsi="Times New Roman" w:cs="Times New Roman"/>
          <w:sz w:val="24"/>
          <w:szCs w:val="24"/>
        </w:rPr>
        <w:t xml:space="preserve"> (</w:t>
      </w:r>
      <w:r w:rsidR="00E64405">
        <w:rPr>
          <w:rFonts w:ascii="Times New Roman" w:hAnsi="Times New Roman" w:cs="Times New Roman"/>
          <w:sz w:val="24"/>
          <w:szCs w:val="24"/>
        </w:rPr>
        <w:t xml:space="preserve">кроме аварийных работ) </w:t>
      </w:r>
      <w:r w:rsidRPr="00E776AD">
        <w:rPr>
          <w:rFonts w:ascii="Times New Roman" w:hAnsi="Times New Roman" w:cs="Times New Roman"/>
          <w:sz w:val="24"/>
          <w:szCs w:val="24"/>
        </w:rPr>
        <w:t xml:space="preserve">выдает разрешение на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E776AD">
        <w:rPr>
          <w:rFonts w:ascii="Times New Roman" w:hAnsi="Times New Roman" w:cs="Times New Roman"/>
          <w:sz w:val="24"/>
          <w:szCs w:val="24"/>
        </w:rPr>
        <w:t xml:space="preserve">земляных работ на срок, установленный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776AD">
        <w:rPr>
          <w:rFonts w:ascii="Times New Roman" w:hAnsi="Times New Roman" w:cs="Times New Roman"/>
          <w:sz w:val="24"/>
          <w:szCs w:val="24"/>
        </w:rPr>
        <w:t>алендарны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776AD">
        <w:rPr>
          <w:rFonts w:ascii="Times New Roman" w:hAnsi="Times New Roman" w:cs="Times New Roman"/>
          <w:sz w:val="24"/>
          <w:szCs w:val="24"/>
        </w:rPr>
        <w:t xml:space="preserve"> график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776AD">
        <w:rPr>
          <w:rFonts w:ascii="Times New Roman" w:hAnsi="Times New Roman" w:cs="Times New Roman"/>
          <w:sz w:val="24"/>
          <w:szCs w:val="24"/>
        </w:rPr>
        <w:t xml:space="preserve"> работ, либо отказывает в выдаче данного разрешения с указанием причин отказа.</w:t>
      </w:r>
    </w:p>
    <w:p w:rsidR="00E64405" w:rsidRDefault="00E64405" w:rsidP="00E644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A7D39">
        <w:rPr>
          <w:rFonts w:ascii="Times New Roman" w:hAnsi="Times New Roman" w:cs="Times New Roman"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 w:rsidRPr="00FA7D39">
        <w:rPr>
          <w:rFonts w:ascii="Times New Roman" w:hAnsi="Times New Roman" w:cs="Times New Roman"/>
          <w:bCs/>
          <w:sz w:val="24"/>
          <w:szCs w:val="24"/>
        </w:rPr>
        <w:t xml:space="preserve">В случае проведения </w:t>
      </w:r>
      <w:r w:rsidR="0066197E">
        <w:rPr>
          <w:rFonts w:ascii="Times New Roman" w:hAnsi="Times New Roman" w:cs="Times New Roman"/>
          <w:sz w:val="24"/>
          <w:szCs w:val="24"/>
        </w:rPr>
        <w:t>аварийно-восстановительного ремонта</w:t>
      </w:r>
      <w:r w:rsidR="001A52D6">
        <w:rPr>
          <w:rFonts w:ascii="Times New Roman" w:hAnsi="Times New Roman" w:cs="Times New Roman"/>
          <w:sz w:val="24"/>
          <w:szCs w:val="24"/>
        </w:rPr>
        <w:t xml:space="preserve"> </w:t>
      </w:r>
      <w:r w:rsidR="001A52D6" w:rsidRPr="000B4CB5">
        <w:rPr>
          <w:rFonts w:ascii="Times New Roman" w:hAnsi="Times New Roman"/>
          <w:sz w:val="24"/>
          <w:szCs w:val="24"/>
        </w:rPr>
        <w:t>сетей инженерно-технического обеспечения, сооружений</w:t>
      </w:r>
      <w:r w:rsidRPr="00FA7D39">
        <w:rPr>
          <w:rFonts w:ascii="Times New Roman" w:hAnsi="Times New Roman" w:cs="Times New Roman"/>
          <w:bCs/>
          <w:sz w:val="24"/>
          <w:szCs w:val="24"/>
        </w:rPr>
        <w:t xml:space="preserve"> руководители организаций, осуществляющих проведение аварийных работ, в течение суток уведомляют о проведении данных работ уполномоченный орган, с последующим оформлением разрешения и обеспечивают обязательное присутствие на месте проведения аварийных работ лиц, ответственных за их проведение.</w:t>
      </w:r>
    </w:p>
    <w:p w:rsidR="00E64405" w:rsidRDefault="004A23F2" w:rsidP="00E644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64405">
        <w:rPr>
          <w:rFonts w:ascii="Times New Roman" w:hAnsi="Times New Roman" w:cs="Times New Roman"/>
          <w:bCs/>
          <w:sz w:val="24"/>
          <w:szCs w:val="24"/>
        </w:rPr>
        <w:t>.</w:t>
      </w:r>
      <w:r w:rsidR="00E64405">
        <w:rPr>
          <w:rFonts w:ascii="Times New Roman" w:hAnsi="Times New Roman" w:cs="Times New Roman"/>
          <w:sz w:val="24"/>
          <w:szCs w:val="24"/>
        </w:rPr>
        <w:t xml:space="preserve"> </w:t>
      </w:r>
      <w:r w:rsidR="001A52D6">
        <w:rPr>
          <w:rFonts w:ascii="Times New Roman" w:hAnsi="Times New Roman" w:cs="Times New Roman"/>
          <w:sz w:val="24"/>
          <w:szCs w:val="24"/>
        </w:rPr>
        <w:t xml:space="preserve">В случае проведения аварийно-восстановительного ремонта </w:t>
      </w:r>
      <w:r w:rsidR="001A52D6" w:rsidRPr="000B4CB5">
        <w:rPr>
          <w:rFonts w:ascii="Times New Roman" w:hAnsi="Times New Roman"/>
          <w:sz w:val="24"/>
          <w:szCs w:val="24"/>
        </w:rPr>
        <w:t>сетей инженерно-технического обеспечения, сооружений</w:t>
      </w:r>
      <w:r w:rsidR="001A52D6" w:rsidRPr="00FA7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2D6">
        <w:rPr>
          <w:rFonts w:ascii="Times New Roman" w:hAnsi="Times New Roman" w:cs="Times New Roman"/>
          <w:sz w:val="24"/>
          <w:szCs w:val="24"/>
        </w:rPr>
        <w:t>разрешение</w:t>
      </w:r>
      <w:r w:rsidR="00E64405">
        <w:rPr>
          <w:rFonts w:ascii="Times New Roman" w:hAnsi="Times New Roman" w:cs="Times New Roman"/>
          <w:sz w:val="24"/>
          <w:szCs w:val="24"/>
        </w:rPr>
        <w:t xml:space="preserve"> </w:t>
      </w:r>
      <w:r w:rsidR="001A52D6">
        <w:rPr>
          <w:rFonts w:ascii="Times New Roman" w:hAnsi="Times New Roman" w:cs="Times New Roman"/>
          <w:sz w:val="24"/>
          <w:szCs w:val="24"/>
        </w:rPr>
        <w:t xml:space="preserve">на осуществление земляных работ </w:t>
      </w:r>
      <w:r w:rsidR="001A52D6">
        <w:rPr>
          <w:rFonts w:ascii="Times New Roman" w:hAnsi="Times New Roman" w:cs="Times New Roman"/>
          <w:sz w:val="24"/>
          <w:szCs w:val="24"/>
        </w:rPr>
        <w:lastRenderedPageBreak/>
        <w:t xml:space="preserve">выдается уполномоченным органом </w:t>
      </w:r>
      <w:r w:rsidR="00E6440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A52D6">
        <w:rPr>
          <w:rFonts w:ascii="Times New Roman" w:hAnsi="Times New Roman" w:cs="Times New Roman"/>
          <w:sz w:val="24"/>
          <w:szCs w:val="24"/>
        </w:rPr>
        <w:t>3</w:t>
      </w:r>
      <w:r w:rsidR="00E64405" w:rsidRPr="00E776AD">
        <w:rPr>
          <w:rFonts w:ascii="Times New Roman" w:hAnsi="Times New Roman" w:cs="Times New Roman"/>
          <w:sz w:val="24"/>
          <w:szCs w:val="24"/>
        </w:rPr>
        <w:t xml:space="preserve"> </w:t>
      </w:r>
      <w:r w:rsidR="00E64405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E64405" w:rsidRPr="00E776AD">
        <w:rPr>
          <w:rFonts w:ascii="Times New Roman" w:hAnsi="Times New Roman" w:cs="Times New Roman"/>
          <w:sz w:val="24"/>
          <w:szCs w:val="24"/>
        </w:rPr>
        <w:t>со дня получения заявления</w:t>
      </w:r>
      <w:r w:rsidR="00E64405">
        <w:rPr>
          <w:rFonts w:ascii="Times New Roman" w:hAnsi="Times New Roman" w:cs="Times New Roman"/>
          <w:sz w:val="24"/>
          <w:szCs w:val="24"/>
        </w:rPr>
        <w:t xml:space="preserve"> и следующих документов:</w:t>
      </w:r>
    </w:p>
    <w:p w:rsidR="00E64405" w:rsidRDefault="00E64405" w:rsidP="00E644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 участка планируемых работ;</w:t>
      </w:r>
    </w:p>
    <w:p w:rsidR="00841A25" w:rsidRDefault="00841A25" w:rsidP="00E644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1A25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а, подтверждающего</w:t>
      </w:r>
      <w:r w:rsidRPr="00841A25">
        <w:rPr>
          <w:rFonts w:ascii="Times New Roman" w:hAnsi="Times New Roman" w:cs="Times New Roman"/>
          <w:sz w:val="24"/>
          <w:szCs w:val="24"/>
        </w:rPr>
        <w:t xml:space="preserve"> уведомление организаций, эксплуатирующих инженерные сети, сооружения и коммуникации, расположенные на смежных с аварией земельных участках, </w:t>
      </w:r>
      <w:r>
        <w:rPr>
          <w:rFonts w:ascii="Times New Roman" w:hAnsi="Times New Roman" w:cs="Times New Roman"/>
          <w:sz w:val="24"/>
          <w:szCs w:val="24"/>
        </w:rPr>
        <w:t>о предстоящих аварийных работах;</w:t>
      </w:r>
    </w:p>
    <w:p w:rsidR="00E64405" w:rsidRDefault="00E64405" w:rsidP="00E644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гарантийного </w:t>
      </w:r>
      <w:hyperlink r:id="rId9" w:history="1">
        <w:r w:rsidRPr="00E64405">
          <w:rPr>
            <w:rFonts w:ascii="Times New Roman" w:hAnsi="Times New Roman" w:cs="Times New Roman"/>
            <w:sz w:val="24"/>
            <w:szCs w:val="24"/>
          </w:rPr>
          <w:t>письма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E64405">
        <w:rPr>
          <w:rFonts w:ascii="Times New Roman" w:hAnsi="Times New Roman" w:cs="Times New Roman"/>
          <w:sz w:val="24"/>
          <w:szCs w:val="24"/>
        </w:rPr>
        <w:t>выполнении</w:t>
      </w:r>
      <w:r>
        <w:rPr>
          <w:rFonts w:ascii="Times New Roman" w:hAnsi="Times New Roman" w:cs="Times New Roman"/>
          <w:sz w:val="24"/>
          <w:szCs w:val="24"/>
        </w:rPr>
        <w:t xml:space="preserve"> работ по восстановлению дорожных покрытий, благоустройства, озеленения.</w:t>
      </w:r>
    </w:p>
    <w:p w:rsidR="00445351" w:rsidRDefault="004A23F2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5351">
        <w:rPr>
          <w:rFonts w:ascii="Times New Roman" w:hAnsi="Times New Roman" w:cs="Times New Roman"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 w:rsidR="00445351">
        <w:rPr>
          <w:rFonts w:ascii="Times New Roman" w:hAnsi="Times New Roman" w:cs="Times New Roman"/>
          <w:sz w:val="24"/>
          <w:szCs w:val="24"/>
        </w:rPr>
        <w:t xml:space="preserve">В разрешении на осуществление земляных работ указывается следующая информация: 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вид, перечень и объемы работ;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адресные ориентиры начала и окончания вскрываемого участка производства работ;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информацию, в том числе контактную, о лицах, ответственных за производство работ, заказчике, подрядных организациях; 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 прокладки и переустройства подземных сооружений;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445351" w:rsidRDefault="00445351" w:rsidP="00445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3305E8" w:rsidRPr="003305E8" w:rsidRDefault="004A23F2" w:rsidP="00330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76AD">
        <w:rPr>
          <w:rFonts w:ascii="Times New Roman" w:hAnsi="Times New Roman" w:cs="Times New Roman"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 w:rsidR="00A1196C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3305E8" w:rsidRPr="003305E8">
        <w:rPr>
          <w:rFonts w:ascii="Times New Roman" w:hAnsi="Times New Roman" w:cs="Times New Roman"/>
          <w:sz w:val="24"/>
          <w:szCs w:val="24"/>
        </w:rPr>
        <w:t>отказа</w:t>
      </w:r>
      <w:r w:rsidR="00A1196C">
        <w:rPr>
          <w:rFonts w:ascii="Times New Roman" w:hAnsi="Times New Roman" w:cs="Times New Roman"/>
          <w:sz w:val="24"/>
          <w:szCs w:val="24"/>
        </w:rPr>
        <w:t xml:space="preserve"> в выдаче разрешения на осуществление земляных работ</w:t>
      </w:r>
      <w:r w:rsidR="003305E8" w:rsidRPr="003305E8">
        <w:rPr>
          <w:rFonts w:ascii="Times New Roman" w:hAnsi="Times New Roman" w:cs="Times New Roman"/>
          <w:sz w:val="24"/>
          <w:szCs w:val="24"/>
        </w:rPr>
        <w:t>:</w:t>
      </w:r>
    </w:p>
    <w:p w:rsidR="003305E8" w:rsidRDefault="003305E8" w:rsidP="00330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05E8">
        <w:rPr>
          <w:rFonts w:ascii="Times New Roman" w:hAnsi="Times New Roman" w:cs="Times New Roman"/>
          <w:sz w:val="24"/>
          <w:szCs w:val="24"/>
        </w:rPr>
        <w:t>непредст</w:t>
      </w:r>
      <w:r>
        <w:rPr>
          <w:rFonts w:ascii="Times New Roman" w:hAnsi="Times New Roman" w:cs="Times New Roman"/>
          <w:sz w:val="24"/>
          <w:szCs w:val="24"/>
        </w:rPr>
        <w:t>авлени</w:t>
      </w:r>
      <w:r w:rsidR="00A119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оформления разрешения</w:t>
      </w:r>
      <w:r w:rsidRPr="003305E8">
        <w:rPr>
          <w:rFonts w:ascii="Times New Roman" w:hAnsi="Times New Roman" w:cs="Times New Roman"/>
          <w:sz w:val="24"/>
          <w:szCs w:val="24"/>
        </w:rPr>
        <w:t>;</w:t>
      </w:r>
    </w:p>
    <w:p w:rsidR="003305E8" w:rsidRDefault="001A52D6" w:rsidP="00330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работ</w:t>
      </w:r>
      <w:r w:rsidR="003305E8">
        <w:rPr>
          <w:rFonts w:ascii="Times New Roman" w:hAnsi="Times New Roman" w:cs="Times New Roman"/>
          <w:sz w:val="24"/>
          <w:szCs w:val="24"/>
        </w:rPr>
        <w:t xml:space="preserve"> требованиям, при производстве которых требуется получение разрешения;</w:t>
      </w:r>
    </w:p>
    <w:p w:rsidR="003305E8" w:rsidRPr="006B5214" w:rsidRDefault="003305E8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214">
        <w:rPr>
          <w:rFonts w:ascii="Times New Roman" w:hAnsi="Times New Roman" w:cs="Times New Roman"/>
          <w:sz w:val="24"/>
          <w:szCs w:val="24"/>
        </w:rPr>
        <w:t>наличие противоречивых сведений в заявлении о предоставлении разрешения и прилагаемых к нему документах.</w:t>
      </w:r>
    </w:p>
    <w:p w:rsidR="009B1AA5" w:rsidRPr="006B5214" w:rsidRDefault="004A23F2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05E8" w:rsidRPr="006B5214">
        <w:rPr>
          <w:rFonts w:ascii="Times New Roman" w:hAnsi="Times New Roman" w:cs="Times New Roman"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sz w:val="24"/>
          <w:szCs w:val="24"/>
        </w:rPr>
        <w:t xml:space="preserve"> </w:t>
      </w:r>
      <w:r w:rsidR="003305E8" w:rsidRPr="006B5214">
        <w:rPr>
          <w:rFonts w:ascii="Times New Roman" w:hAnsi="Times New Roman" w:cs="Times New Roman"/>
          <w:sz w:val="24"/>
          <w:szCs w:val="24"/>
        </w:rPr>
        <w:t>Отказ в выдаче разрешения может быть оспорен заявителем в судебном порядке.</w:t>
      </w:r>
    </w:p>
    <w:p w:rsidR="004B7AE9" w:rsidRPr="006B5214" w:rsidRDefault="004A23F2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 xml:space="preserve">При невозможности выполнения работ в установленный 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 xml:space="preserve">в разрешении 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>срок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>,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 xml:space="preserve"> действи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>е разрешения подлежит продлению с обоснованием причин продления.</w:t>
      </w:r>
    </w:p>
    <w:p w:rsidR="004D0EC6" w:rsidRPr="006B5214" w:rsidRDefault="00A21F67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1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AE9" w:rsidRPr="006B5214">
        <w:rPr>
          <w:rFonts w:ascii="Times New Roman" w:hAnsi="Times New Roman" w:cs="Times New Roman"/>
          <w:bCs/>
          <w:sz w:val="24"/>
          <w:szCs w:val="24"/>
        </w:rPr>
        <w:t>Продление срока действия разрешения осуществляется на основании заявления, ранее выданного разрешения, нов</w:t>
      </w:r>
      <w:r w:rsidR="004D0EC6" w:rsidRPr="006B5214">
        <w:rPr>
          <w:rFonts w:ascii="Times New Roman" w:hAnsi="Times New Roman" w:cs="Times New Roman"/>
          <w:bCs/>
          <w:sz w:val="24"/>
          <w:szCs w:val="24"/>
        </w:rPr>
        <w:t>ого графика производства работ.</w:t>
      </w:r>
      <w:r w:rsidR="004D0EC6" w:rsidRPr="006B5214">
        <w:rPr>
          <w:rFonts w:ascii="Times New Roman" w:hAnsi="Times New Roman" w:cs="Times New Roman"/>
          <w:bCs/>
          <w:sz w:val="24"/>
          <w:szCs w:val="24"/>
        </w:rPr>
        <w:tab/>
      </w:r>
    </w:p>
    <w:p w:rsidR="00D21D99" w:rsidRDefault="00A21F67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2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>П</w:t>
      </w:r>
      <w:r w:rsidR="00D21D99" w:rsidRPr="006B5214">
        <w:rPr>
          <w:rFonts w:ascii="Times New Roman" w:hAnsi="Times New Roman" w:cs="Times New Roman"/>
          <w:bCs/>
          <w:sz w:val="24"/>
          <w:szCs w:val="24"/>
        </w:rPr>
        <w:t>ри изменении организационно-правовой формы организации заказчика или передаче подряда на строительство другой организации разрешение подлежит перерегистрации в трехдневный срок.</w:t>
      </w:r>
    </w:p>
    <w:p w:rsidR="00402E42" w:rsidRDefault="00402E42" w:rsidP="00402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3</w:t>
      </w:r>
      <w:r w:rsidRPr="00FA7D39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D39">
        <w:rPr>
          <w:rFonts w:ascii="Times New Roman" w:hAnsi="Times New Roman" w:cs="Times New Roman"/>
          <w:bCs/>
          <w:sz w:val="24"/>
          <w:szCs w:val="24"/>
        </w:rPr>
        <w:t>Вскрытие дорожных покрытий, тротуаров, газонов, а также других мест общего пользования при строительстве или ремонте подземных сетей и наземных сооружений производятся способами, в границах и в сроки, указанные в разрешении.</w:t>
      </w:r>
    </w:p>
    <w:p w:rsidR="0035451F" w:rsidRPr="00FA7D39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4</w:t>
      </w:r>
      <w:r w:rsidRPr="00FA7D39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7D39">
        <w:rPr>
          <w:rFonts w:ascii="Times New Roman" w:hAnsi="Times New Roman" w:cs="Times New Roman"/>
          <w:bCs/>
          <w:sz w:val="24"/>
          <w:szCs w:val="24"/>
        </w:rPr>
        <w:t>Место осуществления земляных работ должно быть ограждено типовыми ограждениями, обеспечивающими безопасность людей и движение транспорта.</w:t>
      </w:r>
    </w:p>
    <w:p w:rsidR="0035451F" w:rsidRPr="00FA7D39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D39">
        <w:rPr>
          <w:rFonts w:ascii="Times New Roman" w:hAnsi="Times New Roman" w:cs="Times New Roman"/>
          <w:bCs/>
          <w:sz w:val="24"/>
          <w:szCs w:val="24"/>
        </w:rPr>
        <w:t xml:space="preserve">В ночное время суток место работ должно быть освещено фонарями с красным светом. 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5</w:t>
      </w:r>
      <w:r w:rsidRPr="0004388B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88B">
        <w:rPr>
          <w:rFonts w:ascii="Times New Roman" w:hAnsi="Times New Roman" w:cs="Times New Roman"/>
          <w:bCs/>
          <w:sz w:val="24"/>
          <w:szCs w:val="24"/>
        </w:rPr>
        <w:t>Для обеспечения безопасного проезда транспорта и прохода пешеходов через траншеи, организацией, гражданами, производящими земляные работы, в обязательном порядке устанавливаются прочные настилы и мостики с перилами.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Сбросы воды необходимо производить в имеющиеся системы закрытой или открытой ливневой канализации, а при отсутствии таковой - необходимо вывозить в емкостях.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23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274B" w:rsidRPr="0073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производстве работ запрещается: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повреждать существующие сооружения, зеленые насаждения и элементы городского благоустройства;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подготовку бетонной смеси непосредственно на проезжей части улиц, производить откачку воды из колодцев траншей, котлованов непосредственно на тротуары и проезжую часть улиц;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и тротуарах, газонах землю и строительный мусор после окончания работ;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занимать излишние площади под складирование строительных материалов, ограждение работ сверх установленных границ;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загромождать проходы и въезды во дворы, нарушать движение транспорта и пешеходов;</w:t>
      </w:r>
    </w:p>
    <w:p w:rsidR="0035451F" w:rsidRDefault="0035451F" w:rsidP="00354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автотранспорта с перегрузом сыпучих материалов (керамзит, щебень, песок, шлак и пр.), с протеканием жидких материалов (растворы, ассенизированные воды, кислотные отработки и пр.). Ответственность за нарушение возлагается на водителя транспортного средства.</w:t>
      </w:r>
    </w:p>
    <w:p w:rsidR="00841A25" w:rsidRDefault="00841A25" w:rsidP="00841A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A23F2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территории, на которой производились землян</w:t>
      </w:r>
      <w:r w:rsidR="004A23F2">
        <w:rPr>
          <w:rFonts w:ascii="Times New Roman" w:hAnsi="Times New Roman" w:cs="Times New Roman"/>
          <w:sz w:val="24"/>
          <w:szCs w:val="24"/>
        </w:rPr>
        <w:t>ые работы (далее – восстановление благоустройства),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451F">
        <w:rPr>
          <w:rFonts w:ascii="Times New Roman" w:hAnsi="Times New Roman" w:cs="Times New Roman"/>
          <w:sz w:val="24"/>
          <w:szCs w:val="24"/>
        </w:rPr>
        <w:t>разрешением.</w:t>
      </w:r>
    </w:p>
    <w:p w:rsidR="002644E3" w:rsidRPr="007D4C2B" w:rsidRDefault="002644E3" w:rsidP="002644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A23F2">
        <w:rPr>
          <w:rFonts w:ascii="Times New Roman" w:hAnsi="Times New Roman" w:cs="Times New Roman"/>
          <w:iCs/>
          <w:sz w:val="24"/>
          <w:szCs w:val="24"/>
        </w:rPr>
        <w:t>9</w:t>
      </w:r>
      <w:r w:rsidRPr="007D4C2B">
        <w:rPr>
          <w:rFonts w:ascii="Times New Roman" w:hAnsi="Times New Roman" w:cs="Times New Roman"/>
          <w:iCs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D4C2B">
        <w:rPr>
          <w:rFonts w:ascii="Times New Roman" w:hAnsi="Times New Roman" w:cs="Times New Roman"/>
          <w:sz w:val="24"/>
          <w:szCs w:val="24"/>
        </w:rPr>
        <w:t>Срок восстановления благоустройства территории устанавливается:</w:t>
      </w:r>
    </w:p>
    <w:p w:rsidR="002644E3" w:rsidRPr="007D4C2B" w:rsidRDefault="002644E3" w:rsidP="00264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C2B">
        <w:rPr>
          <w:rFonts w:ascii="Times New Roman" w:hAnsi="Times New Roman" w:cs="Times New Roman"/>
          <w:sz w:val="24"/>
          <w:szCs w:val="24"/>
        </w:rPr>
        <w:t>не более 1 месяца после окончания работ при выполнении земляных работ в весенне-летний период;</w:t>
      </w:r>
    </w:p>
    <w:p w:rsidR="002644E3" w:rsidRPr="007D4C2B" w:rsidRDefault="002644E3" w:rsidP="00264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4C2B">
        <w:rPr>
          <w:rFonts w:ascii="Times New Roman" w:hAnsi="Times New Roman" w:cs="Times New Roman"/>
          <w:sz w:val="24"/>
          <w:szCs w:val="24"/>
        </w:rPr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2644E3" w:rsidRDefault="002644E3" w:rsidP="00264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36C83">
        <w:rPr>
          <w:rFonts w:ascii="Times New Roman" w:hAnsi="Times New Roman" w:cs="Times New Roman"/>
          <w:sz w:val="24"/>
          <w:szCs w:val="24"/>
        </w:rPr>
        <w:t>не позднее 1 августа предстоящего летнего периода для восстановления дорожных покрытий (асфальтобетонные работы).</w:t>
      </w:r>
    </w:p>
    <w:p w:rsidR="002644E3" w:rsidRPr="00F36C83" w:rsidRDefault="002644E3" w:rsidP="00264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214">
        <w:rPr>
          <w:rFonts w:ascii="Times New Roman" w:hAnsi="Times New Roman" w:cs="Times New Roman"/>
          <w:sz w:val="24"/>
          <w:szCs w:val="24"/>
        </w:rPr>
        <w:t>Гарантийный срок на работы по восстановлению благоустройства устанавливается в течение 2 лет с момента закрытия разрешения.</w:t>
      </w:r>
    </w:p>
    <w:p w:rsidR="002644E3" w:rsidRPr="006B5214" w:rsidRDefault="004A23F2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644E3" w:rsidRPr="006B5214">
        <w:rPr>
          <w:rFonts w:ascii="Times New Roman" w:hAnsi="Times New Roman" w:cs="Times New Roman"/>
          <w:bCs/>
          <w:sz w:val="24"/>
          <w:szCs w:val="24"/>
        </w:rPr>
        <w:t>.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4E3" w:rsidRPr="006B5214">
        <w:rPr>
          <w:rFonts w:ascii="Times New Roman" w:hAnsi="Times New Roman" w:cs="Times New Roman"/>
          <w:bCs/>
          <w:sz w:val="24"/>
          <w:szCs w:val="24"/>
        </w:rPr>
        <w:t>Организация (лицо), которой (которому) выдано разрешение, несет ответственность за проведение работ в указанные в разрешении сроки, за своевременное и качественное</w:t>
      </w:r>
      <w:r w:rsidR="002644E3" w:rsidRPr="00FA7D39">
        <w:rPr>
          <w:rFonts w:ascii="Times New Roman" w:hAnsi="Times New Roman" w:cs="Times New Roman"/>
          <w:bCs/>
          <w:sz w:val="24"/>
          <w:szCs w:val="24"/>
        </w:rPr>
        <w:t xml:space="preserve"> восстановление благоустройства.</w:t>
      </w:r>
    </w:p>
    <w:p w:rsidR="004B7AE9" w:rsidRPr="006B5214" w:rsidRDefault="0035451F" w:rsidP="006B52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A23F2">
        <w:rPr>
          <w:rFonts w:ascii="Times New Roman" w:hAnsi="Times New Roman" w:cs="Times New Roman"/>
          <w:bCs/>
          <w:sz w:val="24"/>
          <w:szCs w:val="24"/>
        </w:rPr>
        <w:t>1</w:t>
      </w:r>
      <w:r w:rsidR="006B5214" w:rsidRPr="006B5214">
        <w:rPr>
          <w:rFonts w:ascii="Times New Roman" w:hAnsi="Times New Roman" w:cs="Times New Roman"/>
          <w:bCs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EC6" w:rsidRPr="006B5214">
        <w:rPr>
          <w:rFonts w:ascii="Times New Roman" w:hAnsi="Times New Roman" w:cs="Times New Roman"/>
          <w:bCs/>
          <w:sz w:val="24"/>
          <w:szCs w:val="24"/>
        </w:rPr>
        <w:t>З</w:t>
      </w:r>
      <w:r w:rsidR="004B7AE9" w:rsidRPr="006B5214">
        <w:rPr>
          <w:rFonts w:ascii="Times New Roman" w:hAnsi="Times New Roman" w:cs="Times New Roman"/>
          <w:sz w:val="24"/>
          <w:szCs w:val="24"/>
        </w:rPr>
        <w:t xml:space="preserve">акрытие разрешения осуществляется после </w:t>
      </w:r>
      <w:r w:rsidR="00D21D99" w:rsidRPr="006B5214">
        <w:rPr>
          <w:rFonts w:ascii="Times New Roman" w:hAnsi="Times New Roman" w:cs="Times New Roman"/>
          <w:sz w:val="24"/>
          <w:szCs w:val="24"/>
        </w:rPr>
        <w:t xml:space="preserve">выполнения земляных работ и </w:t>
      </w:r>
      <w:r w:rsidR="004D0EC6" w:rsidRPr="006B5214">
        <w:rPr>
          <w:rFonts w:ascii="Times New Roman" w:hAnsi="Times New Roman" w:cs="Times New Roman"/>
          <w:sz w:val="24"/>
          <w:szCs w:val="24"/>
        </w:rPr>
        <w:t>предоставления акта о завершении земляных работ и выполненном благоустройстве, за исключением случая, указанного в подпункте 2.10. пункта 2 настоящего Порядка.</w:t>
      </w:r>
    </w:p>
    <w:p w:rsidR="00C85367" w:rsidRPr="00F36C83" w:rsidRDefault="0035451F" w:rsidP="00C853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23F2">
        <w:rPr>
          <w:rFonts w:ascii="Times New Roman" w:hAnsi="Times New Roman" w:cs="Times New Roman"/>
          <w:sz w:val="24"/>
          <w:szCs w:val="24"/>
        </w:rPr>
        <w:t>2</w:t>
      </w:r>
      <w:r w:rsidR="003A455F" w:rsidRPr="00F36C83">
        <w:rPr>
          <w:rFonts w:ascii="Times New Roman" w:hAnsi="Times New Roman" w:cs="Times New Roman"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sz w:val="24"/>
          <w:szCs w:val="24"/>
        </w:rPr>
        <w:t xml:space="preserve"> </w:t>
      </w:r>
      <w:r w:rsidR="00C85367" w:rsidRPr="00F36C83">
        <w:rPr>
          <w:rFonts w:ascii="Times New Roman" w:hAnsi="Times New Roman" w:cs="Times New Roman"/>
          <w:sz w:val="24"/>
          <w:szCs w:val="24"/>
        </w:rPr>
        <w:t>Работы, проводимые без разрешения, должны быть немедленно прекращены. Виновные лица привлекаются к ответственности, предусмотренной действующим законодательством Российской Федерации.</w:t>
      </w:r>
    </w:p>
    <w:p w:rsidR="00FA7D39" w:rsidRPr="00F36C83" w:rsidRDefault="0035451F" w:rsidP="00FA7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A23F2">
        <w:rPr>
          <w:rFonts w:ascii="Times New Roman" w:hAnsi="Times New Roman" w:cs="Times New Roman"/>
          <w:bCs/>
          <w:sz w:val="24"/>
          <w:szCs w:val="24"/>
        </w:rPr>
        <w:t>3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 xml:space="preserve">За работы, произведенные с нарушением </w:t>
      </w:r>
      <w:r w:rsidR="00C26642" w:rsidRPr="00F36C83">
        <w:rPr>
          <w:rFonts w:ascii="Times New Roman" w:hAnsi="Times New Roman" w:cs="Times New Roman"/>
          <w:bCs/>
          <w:sz w:val="24"/>
          <w:szCs w:val="24"/>
        </w:rPr>
        <w:t xml:space="preserve">установленного 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C26642" w:rsidRPr="00F36C83">
        <w:rPr>
          <w:rFonts w:ascii="Times New Roman" w:hAnsi="Times New Roman" w:cs="Times New Roman"/>
          <w:bCs/>
          <w:sz w:val="24"/>
          <w:szCs w:val="24"/>
        </w:rPr>
        <w:t xml:space="preserve"> осуществления земляных работ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>, виновные лица привлекаются к установленной действующим законодательством Российской Федерации административной ответственности.</w:t>
      </w:r>
    </w:p>
    <w:p w:rsidR="004841FB" w:rsidRPr="00F36C83" w:rsidRDefault="006B5214" w:rsidP="00F36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A23F2">
        <w:rPr>
          <w:rFonts w:ascii="Times New Roman" w:hAnsi="Times New Roman" w:cs="Times New Roman"/>
          <w:bCs/>
          <w:sz w:val="24"/>
          <w:szCs w:val="24"/>
        </w:rPr>
        <w:t>4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>.</w:t>
      </w:r>
      <w:r w:rsidR="008D6A88" w:rsidRPr="008D6A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74B" w:rsidRPr="003927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D39" w:rsidRPr="00F36C83">
        <w:rPr>
          <w:rFonts w:ascii="Times New Roman" w:hAnsi="Times New Roman" w:cs="Times New Roman"/>
          <w:bCs/>
          <w:sz w:val="24"/>
          <w:szCs w:val="24"/>
        </w:rPr>
        <w:t xml:space="preserve">Привлечение виновных лиц к административной ответственности не освобождает их от обязанности по восстановлению элементов благоустройства в объемах, </w:t>
      </w:r>
      <w:r w:rsidR="00F36C83" w:rsidRPr="00F36C83">
        <w:rPr>
          <w:rFonts w:ascii="Times New Roman" w:hAnsi="Times New Roman" w:cs="Times New Roman"/>
          <w:bCs/>
          <w:sz w:val="24"/>
          <w:szCs w:val="24"/>
        </w:rPr>
        <w:t xml:space="preserve">указанных в </w:t>
      </w:r>
      <w:r w:rsidR="00D612E0">
        <w:rPr>
          <w:rFonts w:ascii="Times New Roman" w:hAnsi="Times New Roman" w:cs="Times New Roman"/>
          <w:bCs/>
          <w:sz w:val="24"/>
          <w:szCs w:val="24"/>
        </w:rPr>
        <w:t>проектной документации</w:t>
      </w:r>
      <w:r w:rsidR="00F36C83" w:rsidRPr="00F36C83">
        <w:rPr>
          <w:rFonts w:ascii="Times New Roman" w:hAnsi="Times New Roman" w:cs="Times New Roman"/>
          <w:bCs/>
          <w:sz w:val="24"/>
          <w:szCs w:val="24"/>
        </w:rPr>
        <w:t>.</w:t>
      </w:r>
      <w:r w:rsidR="00E116C2" w:rsidRPr="00F36C83">
        <w:rPr>
          <w:rFonts w:ascii="Times New Roman" w:hAnsi="Times New Roman" w:cs="Times New Roman"/>
          <w:sz w:val="24"/>
          <w:szCs w:val="24"/>
        </w:rPr>
        <w:t>».</w:t>
      </w:r>
    </w:p>
    <w:p w:rsidR="00723F4E" w:rsidRPr="00F36C83" w:rsidRDefault="00723F4E" w:rsidP="00FA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80F" w:rsidRDefault="00723F4E" w:rsidP="00FA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D6A88" w:rsidRPr="008D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абзаце третьем раздела 15 Правил слова </w:t>
      </w:r>
      <w:r w:rsidR="00921F7B" w:rsidRPr="00C726E4">
        <w:rPr>
          <w:rFonts w:ascii="Times New Roman" w:hAnsi="Times New Roman" w:cs="Times New Roman"/>
          <w:sz w:val="24"/>
          <w:szCs w:val="24"/>
        </w:rPr>
        <w:t>«управлением архитектуры и градостроительства департамента территориального развития» заменить словами «департаментом землеустройства и градостроительства»</w:t>
      </w:r>
      <w:r w:rsidR="00921F7B">
        <w:rPr>
          <w:rFonts w:ascii="Times New Roman" w:hAnsi="Times New Roman" w:cs="Times New Roman"/>
          <w:sz w:val="24"/>
          <w:szCs w:val="24"/>
        </w:rPr>
        <w:t>.</w:t>
      </w:r>
    </w:p>
    <w:sectPr w:rsidR="00B1180F" w:rsidSect="00734FFD">
      <w:headerReference w:type="default" r:id="rId10"/>
      <w:footerReference w:type="default" r:id="rId11"/>
      <w:footerReference w:type="first" r:id="rId12"/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AC" w:rsidRDefault="005D4BAC" w:rsidP="00AA2D23">
      <w:pPr>
        <w:spacing w:after="0" w:line="240" w:lineRule="auto"/>
      </w:pPr>
      <w:r>
        <w:separator/>
      </w:r>
    </w:p>
  </w:endnote>
  <w:endnote w:type="continuationSeparator" w:id="0">
    <w:p w:rsidR="005D4BAC" w:rsidRDefault="005D4BAC" w:rsidP="00A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C5" w:rsidRPr="00AE32BE" w:rsidRDefault="008F53C5" w:rsidP="00AE32BE">
    <w:pPr>
      <w:pStyle w:val="aa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BE" w:rsidRDefault="00AE32B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AC" w:rsidRDefault="005D4BAC" w:rsidP="00AA2D23">
      <w:pPr>
        <w:spacing w:after="0" w:line="240" w:lineRule="auto"/>
      </w:pPr>
      <w:r>
        <w:separator/>
      </w:r>
    </w:p>
  </w:footnote>
  <w:footnote w:type="continuationSeparator" w:id="0">
    <w:p w:rsidR="005D4BAC" w:rsidRDefault="005D4BAC" w:rsidP="00AA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609617"/>
      <w:docPartObj>
        <w:docPartGallery w:val="Page Numbers (Top of Page)"/>
        <w:docPartUnique/>
      </w:docPartObj>
    </w:sdtPr>
    <w:sdtEndPr/>
    <w:sdtContent>
      <w:p w:rsidR="00A7492E" w:rsidRDefault="00A749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3E">
          <w:rPr>
            <w:noProof/>
          </w:rPr>
          <w:t>4</w:t>
        </w:r>
        <w:r>
          <w:fldChar w:fldCharType="end"/>
        </w:r>
      </w:p>
    </w:sdtContent>
  </w:sdt>
  <w:p w:rsidR="00F34DF3" w:rsidRDefault="00F34D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3A60"/>
    <w:multiLevelType w:val="hybridMultilevel"/>
    <w:tmpl w:val="5F90B3F6"/>
    <w:lvl w:ilvl="0" w:tplc="CE4AA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1B40"/>
    <w:multiLevelType w:val="hybridMultilevel"/>
    <w:tmpl w:val="4054288E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B614D6"/>
    <w:multiLevelType w:val="hybridMultilevel"/>
    <w:tmpl w:val="68201102"/>
    <w:lvl w:ilvl="0" w:tplc="FC807B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03085"/>
    <w:multiLevelType w:val="multilevel"/>
    <w:tmpl w:val="3CC490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BB525F2"/>
    <w:multiLevelType w:val="hybridMultilevel"/>
    <w:tmpl w:val="249C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6D237D"/>
    <w:multiLevelType w:val="multilevel"/>
    <w:tmpl w:val="E51E4CFE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704C6AA7"/>
    <w:multiLevelType w:val="hybridMultilevel"/>
    <w:tmpl w:val="B1768002"/>
    <w:lvl w:ilvl="0" w:tplc="594C4B0C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8" w15:restartNumberingAfterBreak="0">
    <w:nsid w:val="7C521DF2"/>
    <w:multiLevelType w:val="hybridMultilevel"/>
    <w:tmpl w:val="202CB078"/>
    <w:lvl w:ilvl="0" w:tplc="125EFE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C3"/>
    <w:rsid w:val="00000820"/>
    <w:rsid w:val="000061AA"/>
    <w:rsid w:val="00006CFD"/>
    <w:rsid w:val="00014610"/>
    <w:rsid w:val="0002451F"/>
    <w:rsid w:val="00031A01"/>
    <w:rsid w:val="000368F2"/>
    <w:rsid w:val="0003690A"/>
    <w:rsid w:val="0004388B"/>
    <w:rsid w:val="000441A8"/>
    <w:rsid w:val="000457F2"/>
    <w:rsid w:val="00045DA4"/>
    <w:rsid w:val="00062E37"/>
    <w:rsid w:val="00066503"/>
    <w:rsid w:val="0007258D"/>
    <w:rsid w:val="00082BBF"/>
    <w:rsid w:val="0008374B"/>
    <w:rsid w:val="0009475F"/>
    <w:rsid w:val="00095AB1"/>
    <w:rsid w:val="000A2C60"/>
    <w:rsid w:val="000B382E"/>
    <w:rsid w:val="000B4CB5"/>
    <w:rsid w:val="000C0D07"/>
    <w:rsid w:val="000C280E"/>
    <w:rsid w:val="000C3895"/>
    <w:rsid w:val="000C53AC"/>
    <w:rsid w:val="000C5C61"/>
    <w:rsid w:val="000D440E"/>
    <w:rsid w:val="000E6B42"/>
    <w:rsid w:val="000F1E70"/>
    <w:rsid w:val="000F217D"/>
    <w:rsid w:val="000F5D4D"/>
    <w:rsid w:val="000F6FA3"/>
    <w:rsid w:val="001127B0"/>
    <w:rsid w:val="001132E6"/>
    <w:rsid w:val="0011470F"/>
    <w:rsid w:val="00115B70"/>
    <w:rsid w:val="00120D9D"/>
    <w:rsid w:val="00134B6F"/>
    <w:rsid w:val="00137BB4"/>
    <w:rsid w:val="00140C12"/>
    <w:rsid w:val="001432DD"/>
    <w:rsid w:val="0014337B"/>
    <w:rsid w:val="001560C1"/>
    <w:rsid w:val="00163C2C"/>
    <w:rsid w:val="001649C7"/>
    <w:rsid w:val="0016553B"/>
    <w:rsid w:val="0018248A"/>
    <w:rsid w:val="0018324F"/>
    <w:rsid w:val="00186FC7"/>
    <w:rsid w:val="00197931"/>
    <w:rsid w:val="001A5073"/>
    <w:rsid w:val="001A52D6"/>
    <w:rsid w:val="001B5358"/>
    <w:rsid w:val="001C2099"/>
    <w:rsid w:val="001C26EE"/>
    <w:rsid w:val="001D780A"/>
    <w:rsid w:val="001E7D32"/>
    <w:rsid w:val="001F3C04"/>
    <w:rsid w:val="00201142"/>
    <w:rsid w:val="00202DD1"/>
    <w:rsid w:val="00204982"/>
    <w:rsid w:val="00210E0A"/>
    <w:rsid w:val="0021198B"/>
    <w:rsid w:val="00214455"/>
    <w:rsid w:val="00217C77"/>
    <w:rsid w:val="00224385"/>
    <w:rsid w:val="00224CC6"/>
    <w:rsid w:val="002276E5"/>
    <w:rsid w:val="0023195C"/>
    <w:rsid w:val="0023612A"/>
    <w:rsid w:val="00253524"/>
    <w:rsid w:val="00255585"/>
    <w:rsid w:val="0025624E"/>
    <w:rsid w:val="00263B0E"/>
    <w:rsid w:val="002644E3"/>
    <w:rsid w:val="00265DEE"/>
    <w:rsid w:val="00276173"/>
    <w:rsid w:val="00277F37"/>
    <w:rsid w:val="00282B03"/>
    <w:rsid w:val="00285B35"/>
    <w:rsid w:val="00291ACB"/>
    <w:rsid w:val="00294D8F"/>
    <w:rsid w:val="00295836"/>
    <w:rsid w:val="00296F17"/>
    <w:rsid w:val="002A0B81"/>
    <w:rsid w:val="002A62EE"/>
    <w:rsid w:val="002A7E45"/>
    <w:rsid w:val="002C4AFD"/>
    <w:rsid w:val="002C72C0"/>
    <w:rsid w:val="002D2695"/>
    <w:rsid w:val="002D4851"/>
    <w:rsid w:val="002D64E4"/>
    <w:rsid w:val="002E465E"/>
    <w:rsid w:val="002E488A"/>
    <w:rsid w:val="002F325F"/>
    <w:rsid w:val="002F4208"/>
    <w:rsid w:val="002F4AF3"/>
    <w:rsid w:val="002F70A8"/>
    <w:rsid w:val="00300350"/>
    <w:rsid w:val="00314EB1"/>
    <w:rsid w:val="00322217"/>
    <w:rsid w:val="003228DF"/>
    <w:rsid w:val="00322FBC"/>
    <w:rsid w:val="003305E8"/>
    <w:rsid w:val="0033548F"/>
    <w:rsid w:val="00341EDE"/>
    <w:rsid w:val="0034245B"/>
    <w:rsid w:val="00344F95"/>
    <w:rsid w:val="00346920"/>
    <w:rsid w:val="003513AC"/>
    <w:rsid w:val="0035451F"/>
    <w:rsid w:val="00355162"/>
    <w:rsid w:val="00365964"/>
    <w:rsid w:val="00367BFA"/>
    <w:rsid w:val="00371104"/>
    <w:rsid w:val="00376BA9"/>
    <w:rsid w:val="00382506"/>
    <w:rsid w:val="003825BC"/>
    <w:rsid w:val="003872BB"/>
    <w:rsid w:val="003918FB"/>
    <w:rsid w:val="0039274B"/>
    <w:rsid w:val="003A0F22"/>
    <w:rsid w:val="003A455F"/>
    <w:rsid w:val="003A48E2"/>
    <w:rsid w:val="003A7053"/>
    <w:rsid w:val="003B61F5"/>
    <w:rsid w:val="003C2F19"/>
    <w:rsid w:val="003C3E94"/>
    <w:rsid w:val="003C3FC0"/>
    <w:rsid w:val="003C43C4"/>
    <w:rsid w:val="003C4A1A"/>
    <w:rsid w:val="003C7499"/>
    <w:rsid w:val="003C76F3"/>
    <w:rsid w:val="003D12EB"/>
    <w:rsid w:val="003D7E55"/>
    <w:rsid w:val="003E0667"/>
    <w:rsid w:val="003E456F"/>
    <w:rsid w:val="003E68FE"/>
    <w:rsid w:val="003F1266"/>
    <w:rsid w:val="003F6962"/>
    <w:rsid w:val="00400318"/>
    <w:rsid w:val="00400D07"/>
    <w:rsid w:val="00402E42"/>
    <w:rsid w:val="0040329D"/>
    <w:rsid w:val="004100FB"/>
    <w:rsid w:val="00411818"/>
    <w:rsid w:val="004169CE"/>
    <w:rsid w:val="004170EA"/>
    <w:rsid w:val="00422DD5"/>
    <w:rsid w:val="00430E9B"/>
    <w:rsid w:val="00432707"/>
    <w:rsid w:val="004348F0"/>
    <w:rsid w:val="00443EB1"/>
    <w:rsid w:val="00445351"/>
    <w:rsid w:val="00471DD8"/>
    <w:rsid w:val="0047578B"/>
    <w:rsid w:val="00482721"/>
    <w:rsid w:val="00483520"/>
    <w:rsid w:val="004841FB"/>
    <w:rsid w:val="00490BAF"/>
    <w:rsid w:val="00492AC3"/>
    <w:rsid w:val="00493CDD"/>
    <w:rsid w:val="004A1416"/>
    <w:rsid w:val="004A23F2"/>
    <w:rsid w:val="004A3A9F"/>
    <w:rsid w:val="004A4033"/>
    <w:rsid w:val="004A4712"/>
    <w:rsid w:val="004A4E29"/>
    <w:rsid w:val="004A7542"/>
    <w:rsid w:val="004B0511"/>
    <w:rsid w:val="004B1CE9"/>
    <w:rsid w:val="004B4C5A"/>
    <w:rsid w:val="004B56F8"/>
    <w:rsid w:val="004B7AE9"/>
    <w:rsid w:val="004C2A1A"/>
    <w:rsid w:val="004C5B0C"/>
    <w:rsid w:val="004C6DFA"/>
    <w:rsid w:val="004D0EC6"/>
    <w:rsid w:val="004D2262"/>
    <w:rsid w:val="004D58E4"/>
    <w:rsid w:val="004D62CA"/>
    <w:rsid w:val="004E2578"/>
    <w:rsid w:val="004F2282"/>
    <w:rsid w:val="004F323E"/>
    <w:rsid w:val="004F3A97"/>
    <w:rsid w:val="004F3AAE"/>
    <w:rsid w:val="004F42DD"/>
    <w:rsid w:val="004F7E33"/>
    <w:rsid w:val="00511158"/>
    <w:rsid w:val="005114FA"/>
    <w:rsid w:val="00523044"/>
    <w:rsid w:val="005250AE"/>
    <w:rsid w:val="00531B31"/>
    <w:rsid w:val="005406FF"/>
    <w:rsid w:val="00542E20"/>
    <w:rsid w:val="00546C2A"/>
    <w:rsid w:val="00555E55"/>
    <w:rsid w:val="005564C7"/>
    <w:rsid w:val="00570917"/>
    <w:rsid w:val="005710B8"/>
    <w:rsid w:val="00595323"/>
    <w:rsid w:val="005A038A"/>
    <w:rsid w:val="005A19A9"/>
    <w:rsid w:val="005A39C6"/>
    <w:rsid w:val="005A6112"/>
    <w:rsid w:val="005B739A"/>
    <w:rsid w:val="005C0B09"/>
    <w:rsid w:val="005C1BFC"/>
    <w:rsid w:val="005C2BA0"/>
    <w:rsid w:val="005C2F6E"/>
    <w:rsid w:val="005C3D12"/>
    <w:rsid w:val="005D4BAC"/>
    <w:rsid w:val="005E0C1C"/>
    <w:rsid w:val="005E1C8C"/>
    <w:rsid w:val="005E4DA2"/>
    <w:rsid w:val="005E64EC"/>
    <w:rsid w:val="005E7962"/>
    <w:rsid w:val="005F041F"/>
    <w:rsid w:val="005F4A52"/>
    <w:rsid w:val="00600BA7"/>
    <w:rsid w:val="00601045"/>
    <w:rsid w:val="006029AA"/>
    <w:rsid w:val="006047B3"/>
    <w:rsid w:val="00606219"/>
    <w:rsid w:val="0060640F"/>
    <w:rsid w:val="00614512"/>
    <w:rsid w:val="00620023"/>
    <w:rsid w:val="00621CDB"/>
    <w:rsid w:val="00622481"/>
    <w:rsid w:val="00632AEC"/>
    <w:rsid w:val="00635BCC"/>
    <w:rsid w:val="006373BD"/>
    <w:rsid w:val="00642388"/>
    <w:rsid w:val="00642E4A"/>
    <w:rsid w:val="00646BF4"/>
    <w:rsid w:val="00650764"/>
    <w:rsid w:val="00651F6C"/>
    <w:rsid w:val="00655CE1"/>
    <w:rsid w:val="0066051A"/>
    <w:rsid w:val="0066197E"/>
    <w:rsid w:val="00673352"/>
    <w:rsid w:val="00682817"/>
    <w:rsid w:val="00691C81"/>
    <w:rsid w:val="0069249A"/>
    <w:rsid w:val="006978BC"/>
    <w:rsid w:val="006B5214"/>
    <w:rsid w:val="006B57C9"/>
    <w:rsid w:val="006B6AD5"/>
    <w:rsid w:val="006C31DB"/>
    <w:rsid w:val="006C4A11"/>
    <w:rsid w:val="006D0AC7"/>
    <w:rsid w:val="006D12A4"/>
    <w:rsid w:val="006D3FED"/>
    <w:rsid w:val="006D4331"/>
    <w:rsid w:val="007000F2"/>
    <w:rsid w:val="00702E01"/>
    <w:rsid w:val="00704DEF"/>
    <w:rsid w:val="007070D1"/>
    <w:rsid w:val="00707A68"/>
    <w:rsid w:val="007121A1"/>
    <w:rsid w:val="00712435"/>
    <w:rsid w:val="00720562"/>
    <w:rsid w:val="00720ACD"/>
    <w:rsid w:val="00722784"/>
    <w:rsid w:val="00723BD9"/>
    <w:rsid w:val="00723F4E"/>
    <w:rsid w:val="00733BA3"/>
    <w:rsid w:val="00734FFD"/>
    <w:rsid w:val="00735133"/>
    <w:rsid w:val="007368B1"/>
    <w:rsid w:val="00745C1F"/>
    <w:rsid w:val="00753B88"/>
    <w:rsid w:val="00756975"/>
    <w:rsid w:val="00757C13"/>
    <w:rsid w:val="00760846"/>
    <w:rsid w:val="00763F91"/>
    <w:rsid w:val="00764107"/>
    <w:rsid w:val="0077085D"/>
    <w:rsid w:val="0077114D"/>
    <w:rsid w:val="0077151C"/>
    <w:rsid w:val="007736BE"/>
    <w:rsid w:val="0078061E"/>
    <w:rsid w:val="00782A94"/>
    <w:rsid w:val="00796463"/>
    <w:rsid w:val="007A03C6"/>
    <w:rsid w:val="007A156F"/>
    <w:rsid w:val="007A6C9D"/>
    <w:rsid w:val="007B5DDB"/>
    <w:rsid w:val="007C08C4"/>
    <w:rsid w:val="007C3322"/>
    <w:rsid w:val="007C35C9"/>
    <w:rsid w:val="007C595F"/>
    <w:rsid w:val="007C5D2D"/>
    <w:rsid w:val="007D0EC9"/>
    <w:rsid w:val="007D4C2B"/>
    <w:rsid w:val="007D4FB7"/>
    <w:rsid w:val="007D68E7"/>
    <w:rsid w:val="007D7869"/>
    <w:rsid w:val="007E25EA"/>
    <w:rsid w:val="007E327C"/>
    <w:rsid w:val="007E471E"/>
    <w:rsid w:val="007E5EAA"/>
    <w:rsid w:val="007E7068"/>
    <w:rsid w:val="007F56ED"/>
    <w:rsid w:val="00801EC8"/>
    <w:rsid w:val="008113C7"/>
    <w:rsid w:val="008168ED"/>
    <w:rsid w:val="0082254B"/>
    <w:rsid w:val="0082437A"/>
    <w:rsid w:val="00832D60"/>
    <w:rsid w:val="00837241"/>
    <w:rsid w:val="00841A25"/>
    <w:rsid w:val="00842158"/>
    <w:rsid w:val="00842C85"/>
    <w:rsid w:val="00846CC3"/>
    <w:rsid w:val="00847D3E"/>
    <w:rsid w:val="0085067E"/>
    <w:rsid w:val="008626FE"/>
    <w:rsid w:val="00863383"/>
    <w:rsid w:val="00873A9D"/>
    <w:rsid w:val="00873EAA"/>
    <w:rsid w:val="00881CC2"/>
    <w:rsid w:val="008838FB"/>
    <w:rsid w:val="00890490"/>
    <w:rsid w:val="00894E61"/>
    <w:rsid w:val="0089693B"/>
    <w:rsid w:val="00897EB3"/>
    <w:rsid w:val="008A3AEF"/>
    <w:rsid w:val="008A7331"/>
    <w:rsid w:val="008B0DE6"/>
    <w:rsid w:val="008B3414"/>
    <w:rsid w:val="008B6482"/>
    <w:rsid w:val="008C1107"/>
    <w:rsid w:val="008C1EC2"/>
    <w:rsid w:val="008D3B33"/>
    <w:rsid w:val="008D4587"/>
    <w:rsid w:val="008D6A88"/>
    <w:rsid w:val="008D7D1F"/>
    <w:rsid w:val="008E0C58"/>
    <w:rsid w:val="008E4F49"/>
    <w:rsid w:val="008F2614"/>
    <w:rsid w:val="008F3F27"/>
    <w:rsid w:val="008F4783"/>
    <w:rsid w:val="008F53C5"/>
    <w:rsid w:val="008F6534"/>
    <w:rsid w:val="008F6618"/>
    <w:rsid w:val="008F69B4"/>
    <w:rsid w:val="008F7569"/>
    <w:rsid w:val="00900885"/>
    <w:rsid w:val="00910DA6"/>
    <w:rsid w:val="00921F7B"/>
    <w:rsid w:val="009278C6"/>
    <w:rsid w:val="009325C4"/>
    <w:rsid w:val="00932EB4"/>
    <w:rsid w:val="00937764"/>
    <w:rsid w:val="0094373F"/>
    <w:rsid w:val="00943A70"/>
    <w:rsid w:val="00945A79"/>
    <w:rsid w:val="00946700"/>
    <w:rsid w:val="009471F3"/>
    <w:rsid w:val="00947708"/>
    <w:rsid w:val="00951A19"/>
    <w:rsid w:val="00956D26"/>
    <w:rsid w:val="00974F75"/>
    <w:rsid w:val="0098694E"/>
    <w:rsid w:val="00996DB3"/>
    <w:rsid w:val="009B1AA5"/>
    <w:rsid w:val="009B4563"/>
    <w:rsid w:val="009B50CA"/>
    <w:rsid w:val="009B5714"/>
    <w:rsid w:val="009B76B1"/>
    <w:rsid w:val="009C174D"/>
    <w:rsid w:val="009C4220"/>
    <w:rsid w:val="009C44F0"/>
    <w:rsid w:val="009C49D4"/>
    <w:rsid w:val="009C5D1F"/>
    <w:rsid w:val="009D1375"/>
    <w:rsid w:val="009D519C"/>
    <w:rsid w:val="009D5497"/>
    <w:rsid w:val="009E0767"/>
    <w:rsid w:val="009E5D15"/>
    <w:rsid w:val="009F1206"/>
    <w:rsid w:val="009F4993"/>
    <w:rsid w:val="00A1196C"/>
    <w:rsid w:val="00A1238D"/>
    <w:rsid w:val="00A21F67"/>
    <w:rsid w:val="00A24599"/>
    <w:rsid w:val="00A26D37"/>
    <w:rsid w:val="00A270DE"/>
    <w:rsid w:val="00A27C40"/>
    <w:rsid w:val="00A357C3"/>
    <w:rsid w:val="00A41E85"/>
    <w:rsid w:val="00A44377"/>
    <w:rsid w:val="00A4572E"/>
    <w:rsid w:val="00A5181C"/>
    <w:rsid w:val="00A64A17"/>
    <w:rsid w:val="00A6506C"/>
    <w:rsid w:val="00A74621"/>
    <w:rsid w:val="00A7492E"/>
    <w:rsid w:val="00A900BA"/>
    <w:rsid w:val="00A94C84"/>
    <w:rsid w:val="00A9769D"/>
    <w:rsid w:val="00AA24A4"/>
    <w:rsid w:val="00AA2D23"/>
    <w:rsid w:val="00AA65FE"/>
    <w:rsid w:val="00AA7B37"/>
    <w:rsid w:val="00AB6847"/>
    <w:rsid w:val="00AC0478"/>
    <w:rsid w:val="00AC2A39"/>
    <w:rsid w:val="00AD16CB"/>
    <w:rsid w:val="00AD2C63"/>
    <w:rsid w:val="00AD6E32"/>
    <w:rsid w:val="00AD745A"/>
    <w:rsid w:val="00AE1FCC"/>
    <w:rsid w:val="00AE32BE"/>
    <w:rsid w:val="00AE3782"/>
    <w:rsid w:val="00AF7279"/>
    <w:rsid w:val="00B03DF9"/>
    <w:rsid w:val="00B03E08"/>
    <w:rsid w:val="00B104FA"/>
    <w:rsid w:val="00B107E8"/>
    <w:rsid w:val="00B1180F"/>
    <w:rsid w:val="00B1400C"/>
    <w:rsid w:val="00B14DD7"/>
    <w:rsid w:val="00B17A6B"/>
    <w:rsid w:val="00B249EB"/>
    <w:rsid w:val="00B312C0"/>
    <w:rsid w:val="00B374C1"/>
    <w:rsid w:val="00B446C9"/>
    <w:rsid w:val="00B450D1"/>
    <w:rsid w:val="00B530B3"/>
    <w:rsid w:val="00B57159"/>
    <w:rsid w:val="00B62C26"/>
    <w:rsid w:val="00B65C12"/>
    <w:rsid w:val="00B67364"/>
    <w:rsid w:val="00B904FE"/>
    <w:rsid w:val="00B91135"/>
    <w:rsid w:val="00BA1108"/>
    <w:rsid w:val="00BA4677"/>
    <w:rsid w:val="00BA48FC"/>
    <w:rsid w:val="00BC0871"/>
    <w:rsid w:val="00BD6EBB"/>
    <w:rsid w:val="00BD7422"/>
    <w:rsid w:val="00BE649F"/>
    <w:rsid w:val="00C001A5"/>
    <w:rsid w:val="00C0319B"/>
    <w:rsid w:val="00C06673"/>
    <w:rsid w:val="00C10AA0"/>
    <w:rsid w:val="00C163A2"/>
    <w:rsid w:val="00C23DC7"/>
    <w:rsid w:val="00C26642"/>
    <w:rsid w:val="00C4697D"/>
    <w:rsid w:val="00C46F7F"/>
    <w:rsid w:val="00C4756B"/>
    <w:rsid w:val="00C47D1A"/>
    <w:rsid w:val="00C7206A"/>
    <w:rsid w:val="00C726E4"/>
    <w:rsid w:val="00C75BB2"/>
    <w:rsid w:val="00C85367"/>
    <w:rsid w:val="00C87A7E"/>
    <w:rsid w:val="00C90387"/>
    <w:rsid w:val="00CA241A"/>
    <w:rsid w:val="00CB04A8"/>
    <w:rsid w:val="00CB4C6A"/>
    <w:rsid w:val="00CC07C1"/>
    <w:rsid w:val="00CC13C2"/>
    <w:rsid w:val="00CC751F"/>
    <w:rsid w:val="00CD2B3D"/>
    <w:rsid w:val="00CD7909"/>
    <w:rsid w:val="00CE3AE8"/>
    <w:rsid w:val="00CE4607"/>
    <w:rsid w:val="00CE6063"/>
    <w:rsid w:val="00CF003B"/>
    <w:rsid w:val="00CF5C53"/>
    <w:rsid w:val="00D028ED"/>
    <w:rsid w:val="00D035DD"/>
    <w:rsid w:val="00D0371B"/>
    <w:rsid w:val="00D03C6D"/>
    <w:rsid w:val="00D04731"/>
    <w:rsid w:val="00D11326"/>
    <w:rsid w:val="00D170AA"/>
    <w:rsid w:val="00D20BDE"/>
    <w:rsid w:val="00D21D99"/>
    <w:rsid w:val="00D2219E"/>
    <w:rsid w:val="00D2258C"/>
    <w:rsid w:val="00D23876"/>
    <w:rsid w:val="00D24444"/>
    <w:rsid w:val="00D27FBF"/>
    <w:rsid w:val="00D32683"/>
    <w:rsid w:val="00D32AAC"/>
    <w:rsid w:val="00D36DB5"/>
    <w:rsid w:val="00D47633"/>
    <w:rsid w:val="00D5638B"/>
    <w:rsid w:val="00D612E0"/>
    <w:rsid w:val="00D61558"/>
    <w:rsid w:val="00D621B1"/>
    <w:rsid w:val="00D62F7E"/>
    <w:rsid w:val="00D71358"/>
    <w:rsid w:val="00D721D6"/>
    <w:rsid w:val="00D80428"/>
    <w:rsid w:val="00D82931"/>
    <w:rsid w:val="00D845E1"/>
    <w:rsid w:val="00D86F5A"/>
    <w:rsid w:val="00D905A9"/>
    <w:rsid w:val="00D94D11"/>
    <w:rsid w:val="00D9577E"/>
    <w:rsid w:val="00D975E5"/>
    <w:rsid w:val="00DA0406"/>
    <w:rsid w:val="00DA3AF5"/>
    <w:rsid w:val="00DA5BD1"/>
    <w:rsid w:val="00DB4EA5"/>
    <w:rsid w:val="00DB4FB9"/>
    <w:rsid w:val="00DC2E49"/>
    <w:rsid w:val="00DC3800"/>
    <w:rsid w:val="00DC47DE"/>
    <w:rsid w:val="00DD2133"/>
    <w:rsid w:val="00DD4A06"/>
    <w:rsid w:val="00DE3D36"/>
    <w:rsid w:val="00DE4C30"/>
    <w:rsid w:val="00DE7C7F"/>
    <w:rsid w:val="00DF121B"/>
    <w:rsid w:val="00DF5D2E"/>
    <w:rsid w:val="00DF6203"/>
    <w:rsid w:val="00E02621"/>
    <w:rsid w:val="00E06AFE"/>
    <w:rsid w:val="00E07EE9"/>
    <w:rsid w:val="00E11291"/>
    <w:rsid w:val="00E116C2"/>
    <w:rsid w:val="00E21D7D"/>
    <w:rsid w:val="00E21EA7"/>
    <w:rsid w:val="00E24149"/>
    <w:rsid w:val="00E27808"/>
    <w:rsid w:val="00E34FFC"/>
    <w:rsid w:val="00E469A2"/>
    <w:rsid w:val="00E5004C"/>
    <w:rsid w:val="00E60BAF"/>
    <w:rsid w:val="00E64405"/>
    <w:rsid w:val="00E667FD"/>
    <w:rsid w:val="00E7568D"/>
    <w:rsid w:val="00E77621"/>
    <w:rsid w:val="00E776AD"/>
    <w:rsid w:val="00E86510"/>
    <w:rsid w:val="00E91456"/>
    <w:rsid w:val="00E958DA"/>
    <w:rsid w:val="00E9705B"/>
    <w:rsid w:val="00EA0619"/>
    <w:rsid w:val="00EB1AE7"/>
    <w:rsid w:val="00EB39BA"/>
    <w:rsid w:val="00EB4440"/>
    <w:rsid w:val="00EB4CA4"/>
    <w:rsid w:val="00EB7FDE"/>
    <w:rsid w:val="00EC29AA"/>
    <w:rsid w:val="00EC2D0A"/>
    <w:rsid w:val="00EC37AB"/>
    <w:rsid w:val="00EC4B66"/>
    <w:rsid w:val="00EC4BED"/>
    <w:rsid w:val="00ED2F06"/>
    <w:rsid w:val="00EE4670"/>
    <w:rsid w:val="00EE7B1D"/>
    <w:rsid w:val="00EF18C0"/>
    <w:rsid w:val="00EF5C39"/>
    <w:rsid w:val="00EF5E82"/>
    <w:rsid w:val="00EF6046"/>
    <w:rsid w:val="00F00C71"/>
    <w:rsid w:val="00F12B1C"/>
    <w:rsid w:val="00F1312B"/>
    <w:rsid w:val="00F146B1"/>
    <w:rsid w:val="00F221E7"/>
    <w:rsid w:val="00F25DF4"/>
    <w:rsid w:val="00F2711E"/>
    <w:rsid w:val="00F2726C"/>
    <w:rsid w:val="00F30903"/>
    <w:rsid w:val="00F34DF3"/>
    <w:rsid w:val="00F36C83"/>
    <w:rsid w:val="00F410DE"/>
    <w:rsid w:val="00F42DE6"/>
    <w:rsid w:val="00F46560"/>
    <w:rsid w:val="00F73E01"/>
    <w:rsid w:val="00F74317"/>
    <w:rsid w:val="00F77632"/>
    <w:rsid w:val="00F77CD7"/>
    <w:rsid w:val="00F81B6C"/>
    <w:rsid w:val="00F81ED5"/>
    <w:rsid w:val="00F83431"/>
    <w:rsid w:val="00F85BD7"/>
    <w:rsid w:val="00F872D2"/>
    <w:rsid w:val="00F9697D"/>
    <w:rsid w:val="00F975EB"/>
    <w:rsid w:val="00FA6566"/>
    <w:rsid w:val="00FA7D39"/>
    <w:rsid w:val="00FC0903"/>
    <w:rsid w:val="00FC5D52"/>
    <w:rsid w:val="00FD396A"/>
    <w:rsid w:val="00FD45D5"/>
    <w:rsid w:val="00FE0D4B"/>
    <w:rsid w:val="00FE21C4"/>
    <w:rsid w:val="00FE2684"/>
    <w:rsid w:val="00FE2C7B"/>
    <w:rsid w:val="00FE3EA4"/>
    <w:rsid w:val="00FE6550"/>
    <w:rsid w:val="00FE7F1D"/>
    <w:rsid w:val="00FF1A43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7E61-86AB-4D95-841C-7C5073B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77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E21C4"/>
    <w:pPr>
      <w:ind w:left="720"/>
      <w:contextualSpacing/>
    </w:pPr>
  </w:style>
  <w:style w:type="paragraph" w:styleId="a">
    <w:name w:val="List"/>
    <w:basedOn w:val="a0"/>
    <w:link w:val="a5"/>
    <w:rsid w:val="00642388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5">
    <w:name w:val="Список Знак"/>
    <w:link w:val="a"/>
    <w:rsid w:val="00642388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6">
    <w:name w:val="Основной текст_"/>
    <w:basedOn w:val="a1"/>
    <w:link w:val="8"/>
    <w:rsid w:val="00A270DE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character" w:customStyle="1" w:styleId="1pt">
    <w:name w:val="Основной текст + Интервал 1 pt"/>
    <w:basedOn w:val="a6"/>
    <w:rsid w:val="00A270D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6"/>
    <w:rsid w:val="00A270DE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26"/>
      <w:szCs w:val="26"/>
    </w:rPr>
  </w:style>
  <w:style w:type="character" w:customStyle="1" w:styleId="20">
    <w:name w:val="Основной текст (20)_"/>
    <w:basedOn w:val="a1"/>
    <w:link w:val="200"/>
    <w:rsid w:val="000F5D4D"/>
    <w:rPr>
      <w:rFonts w:ascii="Arial Narrow" w:eastAsia="Arial Narrow" w:hAnsi="Arial Narrow" w:cs="Arial Narrow"/>
      <w:spacing w:val="-20"/>
      <w:sz w:val="23"/>
      <w:szCs w:val="23"/>
      <w:shd w:val="clear" w:color="auto" w:fill="FFFFFF"/>
    </w:rPr>
  </w:style>
  <w:style w:type="character" w:customStyle="1" w:styleId="20Arial12pt0pt">
    <w:name w:val="Основной текст (20) + Arial;12 pt;Интервал 0 pt"/>
    <w:basedOn w:val="20"/>
    <w:rsid w:val="000F5D4D"/>
    <w:rPr>
      <w:rFonts w:ascii="Arial" w:eastAsia="Arial" w:hAnsi="Arial" w:cs="Arial"/>
      <w:spacing w:val="0"/>
      <w:sz w:val="24"/>
      <w:szCs w:val="24"/>
      <w:shd w:val="clear" w:color="auto" w:fill="FFFFFF"/>
    </w:rPr>
  </w:style>
  <w:style w:type="paragraph" w:customStyle="1" w:styleId="200">
    <w:name w:val="Основной текст (20)"/>
    <w:basedOn w:val="a0"/>
    <w:link w:val="20"/>
    <w:rsid w:val="000F5D4D"/>
    <w:pPr>
      <w:shd w:val="clear" w:color="auto" w:fill="FFFFFF"/>
      <w:spacing w:after="0" w:line="398" w:lineRule="exact"/>
      <w:jc w:val="both"/>
    </w:pPr>
    <w:rPr>
      <w:rFonts w:ascii="Arial Narrow" w:eastAsia="Arial Narrow" w:hAnsi="Arial Narrow" w:cs="Arial Narrow"/>
      <w:spacing w:val="-20"/>
      <w:sz w:val="23"/>
      <w:szCs w:val="23"/>
    </w:rPr>
  </w:style>
  <w:style w:type="character" w:customStyle="1" w:styleId="4">
    <w:name w:val="Основной текст (4)_"/>
    <w:basedOn w:val="a1"/>
    <w:link w:val="40"/>
    <w:rsid w:val="00D0371B"/>
    <w:rPr>
      <w:rFonts w:ascii="Arial Narrow" w:eastAsia="Arial Narrow" w:hAnsi="Arial Narrow" w:cs="Arial Narrow"/>
      <w:spacing w:val="-20"/>
      <w:sz w:val="35"/>
      <w:szCs w:val="35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0371B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-20"/>
      <w:sz w:val="35"/>
      <w:szCs w:val="35"/>
    </w:rPr>
  </w:style>
  <w:style w:type="paragraph" w:customStyle="1" w:styleId="ConsPlusNormal">
    <w:name w:val="ConsPlusNormal"/>
    <w:rsid w:val="007C59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_"/>
    <w:basedOn w:val="a1"/>
    <w:link w:val="21"/>
    <w:rsid w:val="00AA2D23"/>
    <w:rPr>
      <w:rFonts w:ascii="Arial Narrow" w:eastAsia="Arial Narrow" w:hAnsi="Arial Narrow" w:cs="Arial Narrow"/>
      <w:spacing w:val="10"/>
      <w:sz w:val="31"/>
      <w:szCs w:val="31"/>
      <w:shd w:val="clear" w:color="auto" w:fill="FFFFFF"/>
    </w:rPr>
  </w:style>
  <w:style w:type="paragraph" w:customStyle="1" w:styleId="21">
    <w:name w:val="Основной текст (2)"/>
    <w:basedOn w:val="a0"/>
    <w:link w:val="2"/>
    <w:rsid w:val="00AA2D23"/>
    <w:pPr>
      <w:shd w:val="clear" w:color="auto" w:fill="FFFFFF"/>
      <w:spacing w:after="2220" w:line="0" w:lineRule="atLeast"/>
      <w:ind w:firstLine="261"/>
      <w:jc w:val="center"/>
    </w:pPr>
    <w:rPr>
      <w:rFonts w:ascii="Arial Narrow" w:eastAsia="Arial Narrow" w:hAnsi="Arial Narrow" w:cs="Arial Narrow"/>
      <w:spacing w:val="10"/>
      <w:sz w:val="31"/>
      <w:szCs w:val="31"/>
    </w:rPr>
  </w:style>
  <w:style w:type="table" w:styleId="a7">
    <w:name w:val="Table Grid"/>
    <w:basedOn w:val="a2"/>
    <w:uiPriority w:val="59"/>
    <w:rsid w:val="00AA2D23"/>
    <w:pPr>
      <w:spacing w:after="0" w:line="240" w:lineRule="auto"/>
      <w:ind w:firstLine="26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-1pt">
    <w:name w:val="Основной текст (2) + Интервал -1 pt"/>
    <w:basedOn w:val="2"/>
    <w:rsid w:val="00AA2D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1"/>
      <w:szCs w:val="31"/>
      <w:shd w:val="clear" w:color="auto" w:fill="FFFFFF"/>
    </w:rPr>
  </w:style>
  <w:style w:type="paragraph" w:styleId="a8">
    <w:name w:val="header"/>
    <w:basedOn w:val="a0"/>
    <w:link w:val="a9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A2D23"/>
  </w:style>
  <w:style w:type="paragraph" w:styleId="aa">
    <w:name w:val="footer"/>
    <w:basedOn w:val="a0"/>
    <w:link w:val="ab"/>
    <w:uiPriority w:val="99"/>
    <w:unhideWhenUsed/>
    <w:rsid w:val="00AA2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A2D23"/>
  </w:style>
  <w:style w:type="paragraph" w:styleId="ac">
    <w:name w:val="Balloon Text"/>
    <w:basedOn w:val="a0"/>
    <w:link w:val="ad"/>
    <w:uiPriority w:val="99"/>
    <w:semiHidden/>
    <w:unhideWhenUsed/>
    <w:rsid w:val="00AA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A2D23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5A03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1"/>
    <w:link w:val="ae"/>
    <w:rsid w:val="005A03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4B1CE9"/>
    <w:pPr>
      <w:spacing w:after="0" w:line="240" w:lineRule="auto"/>
    </w:pPr>
  </w:style>
  <w:style w:type="paragraph" w:customStyle="1" w:styleId="af1">
    <w:name w:val="Заголовок статьи"/>
    <w:basedOn w:val="a0"/>
    <w:next w:val="a0"/>
    <w:uiPriority w:val="99"/>
    <w:rsid w:val="00996DB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E77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Normal (Web)"/>
    <w:basedOn w:val="a0"/>
    <w:uiPriority w:val="99"/>
    <w:unhideWhenUsed/>
    <w:rsid w:val="00A4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718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573204445C9D5EE20C15842D8303B953593DB2D04D46D7B0C303346F9CA7FDE4EFBF76005894F4185C9942613F8277191F46BA2FB5A1527242FC658KA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573204445C9D5EE20C15842D8303B953593DB2D04D46D7B0C303346F9CA7FDE4EFBF76005894F4185C9942613F8277191F46BA2FB5A1527242FC658K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CE314-767A-448C-8257-C9E569F5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null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 Вячеслав Вадимович</dc:creator>
  <cp:lastModifiedBy>Милокумова Ольга Александровна</cp:lastModifiedBy>
  <cp:revision>18</cp:revision>
  <cp:lastPrinted>2023-02-07T06:40:00Z</cp:lastPrinted>
  <dcterms:created xsi:type="dcterms:W3CDTF">2023-02-02T10:09:00Z</dcterms:created>
  <dcterms:modified xsi:type="dcterms:W3CDTF">2023-02-22T08:50:00Z</dcterms:modified>
</cp:coreProperties>
</file>