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EC" w:rsidRPr="00521FEC" w:rsidRDefault="00521FEC" w:rsidP="00521F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1FE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21FEC" w:rsidRPr="00521FEC" w:rsidRDefault="00521FEC" w:rsidP="00521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4BF56F22" wp14:editId="21B55959">
            <wp:extent cx="34290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521FEC" w:rsidRPr="00521FEC" w:rsidRDefault="00521FEC" w:rsidP="00521FEC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521FE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521FEC" w:rsidRPr="00521FEC" w:rsidRDefault="00521FEC" w:rsidP="00521FEC">
      <w:pPr>
        <w:spacing w:after="0" w:line="240" w:lineRule="auto"/>
        <w:ind w:left="-108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521FEC" w:rsidRPr="00521FEC" w:rsidRDefault="00521FEC" w:rsidP="00521FEC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«______» ___________ 202</w:t>
      </w:r>
      <w:r w:rsidR="00960BFD">
        <w:rPr>
          <w:rFonts w:ascii="Times New Roman" w:eastAsia="Calibri" w:hAnsi="Times New Roman" w:cs="Times New Roman"/>
          <w:color w:val="0000FF"/>
          <w:sz w:val="24"/>
          <w:szCs w:val="24"/>
        </w:rPr>
        <w:t>3</w:t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№ </w:t>
      </w:r>
      <w:r w:rsidRPr="00521FE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______</w:t>
      </w:r>
    </w:p>
    <w:p w:rsidR="00E54C35" w:rsidRDefault="00E54C35"/>
    <w:p w:rsidR="00521FEC" w:rsidRDefault="002E445D" w:rsidP="002E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</w:t>
      </w:r>
    </w:p>
    <w:p w:rsidR="002E445D" w:rsidRDefault="002E445D" w:rsidP="002E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Мегиона от 27.02.2015 №509 «</w:t>
      </w:r>
      <w:r w:rsidRPr="002E445D">
        <w:rPr>
          <w:rFonts w:ascii="Times New Roman" w:hAnsi="Times New Roman" w:cs="Times New Roman"/>
          <w:sz w:val="24"/>
          <w:szCs w:val="24"/>
        </w:rPr>
        <w:t xml:space="preserve">О Положении о </w:t>
      </w:r>
    </w:p>
    <w:p w:rsidR="002E445D" w:rsidRDefault="002E445D" w:rsidP="002E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 xml:space="preserve">наградах и почетных званиях городского округа </w:t>
      </w:r>
    </w:p>
    <w:p w:rsidR="002E445D" w:rsidRDefault="002E445D" w:rsidP="002E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>город Мегион</w:t>
      </w:r>
      <w:r>
        <w:rPr>
          <w:rFonts w:ascii="Times New Roman" w:hAnsi="Times New Roman" w:cs="Times New Roman"/>
          <w:sz w:val="24"/>
          <w:szCs w:val="24"/>
        </w:rPr>
        <w:t>» (с изменениями)</w:t>
      </w:r>
    </w:p>
    <w:p w:rsidR="002E445D" w:rsidRDefault="002E445D" w:rsidP="002E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45D" w:rsidRPr="002E445D" w:rsidRDefault="002E445D" w:rsidP="002E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>Рассмотрев проект решения Думы города Мегиона «О внесении изменений в решение Думы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5D">
        <w:rPr>
          <w:rFonts w:ascii="Times New Roman" w:hAnsi="Times New Roman" w:cs="Times New Roman"/>
          <w:sz w:val="24"/>
          <w:szCs w:val="24"/>
        </w:rPr>
        <w:t>от 27.02.2015 №509 «О Положении о наградах и почетных званиях городского округа город Мегион» (с изменениями)</w:t>
      </w:r>
      <w:r w:rsidR="00875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2.1,</w:t>
      </w:r>
      <w:r w:rsidRPr="002E445D">
        <w:rPr>
          <w:rFonts w:ascii="Times New Roman" w:hAnsi="Times New Roman" w:cs="Times New Roman"/>
          <w:sz w:val="24"/>
          <w:szCs w:val="24"/>
        </w:rPr>
        <w:t xml:space="preserve"> 19 устава города Мегиона, Дума города Мегиона </w:t>
      </w:r>
    </w:p>
    <w:p w:rsidR="002E445D" w:rsidRPr="002E445D" w:rsidRDefault="002E445D" w:rsidP="002E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5D" w:rsidRPr="002E445D" w:rsidRDefault="002E445D" w:rsidP="002E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>РЕШИЛА:</w:t>
      </w:r>
    </w:p>
    <w:p w:rsidR="002E445D" w:rsidRPr="002E445D" w:rsidRDefault="002E445D" w:rsidP="002E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5D" w:rsidRDefault="002E445D" w:rsidP="002E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5D">
        <w:rPr>
          <w:rFonts w:ascii="Times New Roman" w:hAnsi="Times New Roman" w:cs="Times New Roman"/>
          <w:sz w:val="24"/>
          <w:szCs w:val="24"/>
        </w:rPr>
        <w:t>1.Внести в решение Думы города Мегиона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5D">
        <w:rPr>
          <w:rFonts w:ascii="Times New Roman" w:hAnsi="Times New Roman" w:cs="Times New Roman"/>
          <w:sz w:val="24"/>
          <w:szCs w:val="24"/>
        </w:rPr>
        <w:t>от 27.02.2015 №509 «О Положении о наградах и почетных званиях городского округа город Мегион»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F0F4F" w:rsidRDefault="006F0F4F" w:rsidP="002E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3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решения Думы </w:t>
      </w:r>
      <w:r w:rsidR="00B4133A">
        <w:rPr>
          <w:rFonts w:ascii="Times New Roman" w:hAnsi="Times New Roman" w:cs="Times New Roman"/>
          <w:sz w:val="24"/>
          <w:szCs w:val="24"/>
        </w:rPr>
        <w:t xml:space="preserve">города Мегиона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25A02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 «О Положении о наградах, почетных званиях</w:t>
      </w:r>
      <w:r w:rsidR="00541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898">
        <w:rPr>
          <w:rFonts w:ascii="Times New Roman" w:hAnsi="Times New Roman" w:cs="Times New Roman"/>
          <w:sz w:val="24"/>
          <w:szCs w:val="24"/>
        </w:rPr>
        <w:t xml:space="preserve">иных формах поощрений </w:t>
      </w:r>
      <w:r w:rsidR="00923B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город Мегион».</w:t>
      </w:r>
    </w:p>
    <w:p w:rsidR="00225A02" w:rsidRDefault="00225A02" w:rsidP="002E4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2.Наименование </w:t>
      </w:r>
      <w:r w:rsidR="00875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7589B">
        <w:rPr>
          <w:rFonts w:ascii="Times New Roman" w:hAnsi="Times New Roman" w:cs="Times New Roman"/>
          <w:sz w:val="24"/>
          <w:szCs w:val="24"/>
        </w:rPr>
        <w:t xml:space="preserve">к решению Думы города </w:t>
      </w:r>
      <w:r w:rsidR="00B4133A">
        <w:rPr>
          <w:rFonts w:ascii="Times New Roman" w:hAnsi="Times New Roman" w:cs="Times New Roman"/>
          <w:sz w:val="24"/>
          <w:szCs w:val="24"/>
        </w:rPr>
        <w:t xml:space="preserve">Мегиона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«Положение о наградах, почетных званиях</w:t>
      </w:r>
      <w:r w:rsidR="00541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898">
        <w:rPr>
          <w:rFonts w:ascii="Times New Roman" w:hAnsi="Times New Roman" w:cs="Times New Roman"/>
          <w:sz w:val="24"/>
          <w:szCs w:val="24"/>
        </w:rPr>
        <w:t xml:space="preserve">иных формах поощрений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Мегион».</w:t>
      </w:r>
    </w:p>
    <w:p w:rsidR="00225A02" w:rsidRDefault="00225A02" w:rsidP="006F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разделе 1 Положения:</w:t>
      </w:r>
    </w:p>
    <w:p w:rsidR="00C60E71" w:rsidRDefault="00225A02" w:rsidP="00BE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6F0F4F">
        <w:rPr>
          <w:rFonts w:ascii="Times New Roman" w:hAnsi="Times New Roman" w:cs="Times New Roman"/>
          <w:sz w:val="24"/>
          <w:szCs w:val="24"/>
        </w:rPr>
        <w:t xml:space="preserve">ункт 1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6F0F4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F0F4F" w:rsidRDefault="006F0F4F" w:rsidP="00BE2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4F">
        <w:rPr>
          <w:rFonts w:ascii="Times New Roman" w:hAnsi="Times New Roman" w:cs="Times New Roman"/>
          <w:sz w:val="24"/>
          <w:szCs w:val="24"/>
        </w:rPr>
        <w:t>«1.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виды наград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почетных званий</w:t>
      </w:r>
      <w:r w:rsidR="00541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8112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поощрений </w:t>
      </w:r>
      <w:r w:rsidR="00511898"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="0051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– 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почетные звания</w:t>
      </w:r>
      <w:r w:rsidR="00541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формы поощрений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полномочия органов местного самоуправления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округ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сфере наград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почетных званий</w:t>
      </w:r>
      <w:r w:rsidR="0022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форм поощрений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Par2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9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Мегиона</w:t>
      </w:r>
      <w:r w:rsidRPr="006F0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8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5A02" w:rsidRDefault="00225A02" w:rsidP="00BE2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пунктом 4.1. следующего содержания:</w:t>
      </w:r>
    </w:p>
    <w:p w:rsidR="00E06C26" w:rsidRDefault="00225A02" w:rsidP="00BE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</w:t>
      </w:r>
      <w:r w:rsidR="00B83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поощрений </w:t>
      </w:r>
      <w:r w:rsidR="00E06C26">
        <w:rPr>
          <w:rFonts w:ascii="Times New Roman" w:hAnsi="Times New Roman" w:cs="Times New Roman"/>
          <w:sz w:val="24"/>
          <w:szCs w:val="24"/>
        </w:rPr>
        <w:t>могут быть удостоены жители городского округа за достижения в решении значимых для города задач, весомый вклад в развитие сферы городской экономики,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благотворительную и творческую деятельность.</w:t>
      </w:r>
      <w:r w:rsidR="00BE285B">
        <w:rPr>
          <w:rFonts w:ascii="Times New Roman" w:hAnsi="Times New Roman" w:cs="Times New Roman"/>
          <w:sz w:val="24"/>
          <w:szCs w:val="24"/>
        </w:rPr>
        <w:t>»</w:t>
      </w:r>
      <w:r w:rsidR="0087589B">
        <w:rPr>
          <w:rFonts w:ascii="Times New Roman" w:hAnsi="Times New Roman" w:cs="Times New Roman"/>
          <w:sz w:val="24"/>
          <w:szCs w:val="24"/>
        </w:rPr>
        <w:t>;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6 </w:t>
      </w:r>
      <w:r w:rsidR="00541604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E285B" w:rsidRDefault="00541604" w:rsidP="00E06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«Иные формы поощрений городского округа определяются постановлением администрации города</w:t>
      </w:r>
      <w:r w:rsidR="007D3744">
        <w:rPr>
          <w:rFonts w:ascii="Times New Roman" w:hAnsi="Times New Roman" w:cs="Times New Roman"/>
          <w:sz w:val="24"/>
          <w:szCs w:val="24"/>
        </w:rPr>
        <w:t>, которые изменяются путем внесения дополнений и изменений в постановление администрации города.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5A02" w:rsidRPr="006F0F4F" w:rsidRDefault="00225A02" w:rsidP="006F0F4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71" w:rsidRDefault="00BE285B" w:rsidP="00BE2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BC7">
        <w:rPr>
          <w:rFonts w:ascii="Times New Roman" w:hAnsi="Times New Roman" w:cs="Times New Roman"/>
          <w:sz w:val="24"/>
          <w:szCs w:val="24"/>
        </w:rPr>
        <w:t>.</w:t>
      </w:r>
      <w:r w:rsidR="00C60E71">
        <w:rPr>
          <w:rFonts w:ascii="Times New Roman" w:hAnsi="Times New Roman" w:cs="Times New Roman"/>
          <w:sz w:val="24"/>
          <w:szCs w:val="24"/>
        </w:rPr>
        <w:t>Раздел 2 Положения изложить в следующей редакции:</w:t>
      </w:r>
    </w:p>
    <w:p w:rsidR="00521FEC" w:rsidRPr="007A4ABF" w:rsidRDefault="00C60E71" w:rsidP="0054160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83F29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Виды</w:t>
      </w:r>
      <w:r w:rsidR="00521FEC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наград</w:t>
      </w:r>
      <w:r w:rsidR="00225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521FEC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почетных званий</w:t>
      </w:r>
      <w:r w:rsidR="005416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521FEC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F0F4F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иных форм поощрений</w:t>
      </w:r>
      <w:r w:rsidR="00521FEC" w:rsidRPr="007A4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5A0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25BE4" w:rsidRDefault="00C25BE4" w:rsidP="00BE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3BC7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виды наград, почетных званий и ины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74E" w:rsidRDefault="00C25BE4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.Награды </w:t>
      </w:r>
      <w:r w:rsidR="0041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74E" w:rsidRPr="00521FEC" w:rsidRDefault="00BE285B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674E"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Думы города Мегиона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74E" w:rsidRPr="00521FEC" w:rsidRDefault="00BE285B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1674E"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Думы города Мегиона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674E"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74E" w:rsidRPr="00521FEC" w:rsidRDefault="00BE285B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1674E"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главы города Мегиона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74E" w:rsidRDefault="00BE285B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1674E"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главы города Мегиона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E4" w:rsidRDefault="00C1674E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Почетные звания </w:t>
      </w:r>
      <w:r w:rsidR="00410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25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BE4" w:rsidRDefault="00C25BE4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звание «Почетный житель города Мегиона»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E4" w:rsidRDefault="00C226B6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</w:t>
      </w:r>
      <w:r w:rsidR="00C2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поощрени</w:t>
      </w:r>
      <w:r w:rsidR="00923B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D37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FA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города.».</w:t>
      </w:r>
    </w:p>
    <w:p w:rsidR="00541604" w:rsidRDefault="00541604" w:rsidP="00BE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5.Пункт 3 раздела 3 Положения изложить в следующей редакции:</w:t>
      </w:r>
    </w:p>
    <w:p w:rsidR="00541604" w:rsidRDefault="00541604" w:rsidP="00B4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К полномочиям администрации города Мегиона в сфере наград относится внесение предложений в Думу города о присвоении гражданам почетного звания «Почетный житель города Мегиона» (в том числе посмертно), награждение и определение порядка присвоения и вручения:</w:t>
      </w:r>
    </w:p>
    <w:p w:rsidR="00541604" w:rsidRDefault="00541604" w:rsidP="00B4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Почетной грамоты главы города Мегиона; </w:t>
      </w:r>
    </w:p>
    <w:p w:rsidR="00541604" w:rsidRDefault="00541604" w:rsidP="00B4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Благодарственного письма главы города Мегиона; </w:t>
      </w:r>
    </w:p>
    <w:p w:rsidR="00541604" w:rsidRPr="00521FEC" w:rsidRDefault="00B4133A" w:rsidP="00B4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3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 поощрений.</w:t>
      </w:r>
      <w:r w:rsidR="008715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4146" w:rsidRDefault="00B83F29" w:rsidP="00BE285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1" w:name="_GoBack"/>
      <w:bookmarkEnd w:id="1"/>
      <w:r w:rsidR="00B4133A">
        <w:rPr>
          <w:rFonts w:ascii="Times New Roman" w:hAnsi="Times New Roman" w:cs="Times New Roman"/>
          <w:sz w:val="24"/>
          <w:szCs w:val="24"/>
        </w:rPr>
        <w:t>6</w:t>
      </w:r>
      <w:r w:rsidR="00923BC7">
        <w:rPr>
          <w:rFonts w:ascii="Times New Roman" w:hAnsi="Times New Roman" w:cs="Times New Roman"/>
          <w:sz w:val="24"/>
          <w:szCs w:val="24"/>
        </w:rPr>
        <w:t xml:space="preserve">. </w:t>
      </w:r>
      <w:r w:rsidR="00AE4146">
        <w:rPr>
          <w:rFonts w:ascii="Times New Roman" w:hAnsi="Times New Roman" w:cs="Times New Roman"/>
          <w:sz w:val="24"/>
          <w:szCs w:val="24"/>
        </w:rPr>
        <w:t>В разделе 4</w:t>
      </w:r>
      <w:r w:rsidR="00BE285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E4146">
        <w:rPr>
          <w:rFonts w:ascii="Times New Roman" w:hAnsi="Times New Roman" w:cs="Times New Roman"/>
          <w:sz w:val="24"/>
          <w:szCs w:val="24"/>
        </w:rPr>
        <w:t>: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Решение о поощрении, награждении или присвоении почетного звания может быть отменено органом, принявшим решение о награждении, в случаях выявления фактов подачи заведомо ложных сведений о награжденном, фальсификации наградных документов.»</w:t>
      </w:r>
      <w:r w:rsidR="0087589B">
        <w:rPr>
          <w:rFonts w:ascii="Times New Roman" w:hAnsi="Times New Roman" w:cs="Times New Roman"/>
          <w:sz w:val="24"/>
          <w:szCs w:val="24"/>
        </w:rPr>
        <w:t>;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Документы, необходимые для поощрения, награждения или присвоения почетного звания, описание наград указаны в положениях органов местного самоуправления о наградах, почетных званиях</w:t>
      </w:r>
      <w:r w:rsidR="00CD1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="00CD13AC">
        <w:rPr>
          <w:rFonts w:ascii="Times New Roman" w:hAnsi="Times New Roman" w:cs="Times New Roman"/>
          <w:sz w:val="24"/>
          <w:szCs w:val="24"/>
        </w:rPr>
        <w:t>формах поощрений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округа.»</w:t>
      </w:r>
      <w:r w:rsidR="0087589B">
        <w:rPr>
          <w:rFonts w:ascii="Times New Roman" w:hAnsi="Times New Roman" w:cs="Times New Roman"/>
          <w:sz w:val="24"/>
          <w:szCs w:val="24"/>
        </w:rPr>
        <w:t>;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BE285B" w:rsidRDefault="00BE285B" w:rsidP="00BE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Представление документов с нарушением требований, указанных в положениях органов местного самоуправления о наградах, почетных званиях</w:t>
      </w:r>
      <w:r w:rsidR="00CD1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="00CD13AC">
        <w:rPr>
          <w:rFonts w:ascii="Times New Roman" w:hAnsi="Times New Roman" w:cs="Times New Roman"/>
          <w:sz w:val="24"/>
          <w:szCs w:val="24"/>
        </w:rPr>
        <w:t xml:space="preserve">формах </w:t>
      </w:r>
      <w:r>
        <w:rPr>
          <w:rFonts w:ascii="Times New Roman" w:hAnsi="Times New Roman" w:cs="Times New Roman"/>
          <w:sz w:val="24"/>
          <w:szCs w:val="24"/>
        </w:rPr>
        <w:t>поощрени</w:t>
      </w:r>
      <w:r w:rsidR="00CD13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является основанием для возврата документов субъекту их внесения.».</w:t>
      </w:r>
    </w:p>
    <w:p w:rsidR="00AE4146" w:rsidRDefault="00B4133A" w:rsidP="00BE28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85B">
        <w:rPr>
          <w:rFonts w:ascii="Times New Roman" w:hAnsi="Times New Roman" w:cs="Times New Roman"/>
          <w:sz w:val="24"/>
          <w:szCs w:val="24"/>
        </w:rPr>
        <w:t>.</w:t>
      </w:r>
      <w:r w:rsidR="00923BC7">
        <w:rPr>
          <w:rFonts w:ascii="Times New Roman" w:hAnsi="Times New Roman" w:cs="Times New Roman"/>
          <w:sz w:val="24"/>
          <w:szCs w:val="24"/>
        </w:rPr>
        <w:t xml:space="preserve"> </w:t>
      </w:r>
      <w:r w:rsidR="00AE4146" w:rsidRPr="00AE414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60E71" w:rsidRDefault="00C60E71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E71" w:rsidRDefault="00C60E71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E71" w:rsidRDefault="00C60E71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708"/>
        <w:gridCol w:w="4247"/>
      </w:tblGrid>
      <w:tr w:rsidR="00C60E71" w:rsidRPr="00C60E71" w:rsidTr="00F513CD">
        <w:tc>
          <w:tcPr>
            <w:tcW w:w="4390" w:type="dxa"/>
          </w:tcPr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C60E71" w:rsidRPr="00C60E71" w:rsidRDefault="00C60E71" w:rsidP="00BE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«______»__________202</w:t>
            </w:r>
            <w:r w:rsidR="00B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Мегиона</w:t>
            </w:r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60E71" w:rsidRPr="00C60E71" w:rsidRDefault="00C60E71" w:rsidP="00C60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C60E71" w:rsidRPr="00C60E71" w:rsidRDefault="00C60E71" w:rsidP="00BE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«_____»__________202</w:t>
            </w:r>
            <w:r w:rsidR="00BE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4F" w:rsidRDefault="006F0F4F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4F" w:rsidRDefault="006F0F4F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146" w:rsidRDefault="00AE4146" w:rsidP="005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146" w:rsidSect="00923B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4D4"/>
    <w:multiLevelType w:val="hybridMultilevel"/>
    <w:tmpl w:val="0A7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5D"/>
    <w:rsid w:val="000A48CC"/>
    <w:rsid w:val="0010728A"/>
    <w:rsid w:val="00217733"/>
    <w:rsid w:val="00225A02"/>
    <w:rsid w:val="002E445D"/>
    <w:rsid w:val="00410645"/>
    <w:rsid w:val="00480088"/>
    <w:rsid w:val="004E6F5B"/>
    <w:rsid w:val="00511898"/>
    <w:rsid w:val="00521FEC"/>
    <w:rsid w:val="00541604"/>
    <w:rsid w:val="005932AB"/>
    <w:rsid w:val="006F0F4F"/>
    <w:rsid w:val="007A4ABF"/>
    <w:rsid w:val="007D3744"/>
    <w:rsid w:val="008112D3"/>
    <w:rsid w:val="00816589"/>
    <w:rsid w:val="00861268"/>
    <w:rsid w:val="0087151A"/>
    <w:rsid w:val="0087589B"/>
    <w:rsid w:val="008B374A"/>
    <w:rsid w:val="00923BC7"/>
    <w:rsid w:val="00960BFD"/>
    <w:rsid w:val="009C629B"/>
    <w:rsid w:val="009F665D"/>
    <w:rsid w:val="00A67E0C"/>
    <w:rsid w:val="00AE4146"/>
    <w:rsid w:val="00B4133A"/>
    <w:rsid w:val="00B83F29"/>
    <w:rsid w:val="00BE285B"/>
    <w:rsid w:val="00BE5652"/>
    <w:rsid w:val="00C1674E"/>
    <w:rsid w:val="00C226B6"/>
    <w:rsid w:val="00C25BE4"/>
    <w:rsid w:val="00C60E71"/>
    <w:rsid w:val="00CB6C10"/>
    <w:rsid w:val="00CD13AC"/>
    <w:rsid w:val="00D231D5"/>
    <w:rsid w:val="00DD6447"/>
    <w:rsid w:val="00E06C26"/>
    <w:rsid w:val="00E377E4"/>
    <w:rsid w:val="00E54C35"/>
    <w:rsid w:val="00F65AA2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322"/>
  <w15:chartTrackingRefBased/>
  <w15:docId w15:val="{82F6E875-2800-46C5-908F-8318CAA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Щегловская Илона Владимировна</dc:creator>
  <cp:keywords/>
  <dc:description/>
  <cp:lastModifiedBy>Якубович Сергей Николаевич</cp:lastModifiedBy>
  <cp:revision>22</cp:revision>
  <cp:lastPrinted>2023-01-30T06:17:00Z</cp:lastPrinted>
  <dcterms:created xsi:type="dcterms:W3CDTF">2023-01-19T10:48:00Z</dcterms:created>
  <dcterms:modified xsi:type="dcterms:W3CDTF">2023-01-30T07:42:00Z</dcterms:modified>
</cp:coreProperties>
</file>