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5ABC" w14:textId="122AEF62" w:rsidR="00421892" w:rsidRPr="00D516FA" w:rsidRDefault="00421892" w:rsidP="00AF7A4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Мегиона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59C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B7415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03E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46CA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E59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3DF9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E19" w:rsidRPr="007B2E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15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367</w:t>
      </w:r>
      <w:r w:rsidR="007B2E19" w:rsidRPr="007B2E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C4B6286" w14:textId="77777777" w:rsidR="006D43F4" w:rsidRPr="00D516FA" w:rsidRDefault="006D43F4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F63D" w14:textId="313D300C" w:rsidR="00421892" w:rsidRPr="00695684" w:rsidRDefault="00421892" w:rsidP="00A8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Думы города Мегиона за 20</w:t>
      </w:r>
      <w:r w:rsidR="00126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B2E19" w:rsidRPr="007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7309F" w:rsidRPr="0057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4F9955B4" w14:textId="77777777" w:rsidR="00421892" w:rsidRPr="00D516FA" w:rsidRDefault="00421892" w:rsidP="00421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9C889" w14:textId="4ADB9792" w:rsidR="00CF4559" w:rsidRPr="008F3A9C" w:rsidRDefault="008F3A9C" w:rsidP="00BF295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показатели представительного органа</w:t>
      </w:r>
    </w:p>
    <w:p w14:paraId="030F0A10" w14:textId="77777777" w:rsidR="00CF4559" w:rsidRPr="00D516FA" w:rsidRDefault="00CF4559" w:rsidP="00CF4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1B691" w14:textId="494F5EF8" w:rsidR="00CF4559" w:rsidRPr="00F746CA" w:rsidRDefault="00CF4559" w:rsidP="00F7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Мегиона (далее – Дума города) является представительным органом муниципального </w:t>
      </w:r>
      <w:r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городского округа Мегион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входит в структуру органов местного самоуправления. </w:t>
      </w:r>
    </w:p>
    <w:p w14:paraId="4BD60D78" w14:textId="3D93A904" w:rsidR="005F7C48" w:rsidRPr="00352325" w:rsidRDefault="00755DA0" w:rsidP="005F7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</w:t>
      </w: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целей, которые ставит Президент Российской Федерации и Губернатор Ханты-Мансийского автономного округа – Югры, а также на решение задач, которые возника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перед жителями нашего города </w:t>
      </w:r>
      <w:r w:rsidR="00EF2972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основывается</w:t>
      </w:r>
      <w:r w:rsidR="005F7C48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коллегиальном свободном обсуждении и решении вопросов, отнесенных </w:t>
      </w:r>
      <w:r w:rsidR="005F7C48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ее компетенции, законности, гласности, учету общественного мнения, независимости и ответственности депутатов.</w:t>
      </w:r>
    </w:p>
    <w:p w14:paraId="11DA75CF" w14:textId="171E3F6A" w:rsidR="00AD7CAA" w:rsidRPr="00352325" w:rsidRDefault="00807E89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деятельности Думы 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за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B2E19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 в целях системного анализа и обобщения результатов в соответствии с основными полномочиями 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органа. </w:t>
      </w:r>
    </w:p>
    <w:p w14:paraId="2F55B3BE" w14:textId="790AD226" w:rsidR="00AD7CAA" w:rsidRPr="000C128E" w:rsidRDefault="00807E89" w:rsidP="000C1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содержит материалы о деятельности коми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депутатских фракций.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документе представлена информация о взаимодействии Думы </w:t>
      </w:r>
      <w:r w:rsidR="000C128E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государственной власти </w:t>
      </w:r>
      <w:r w:rsidR="000C128E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округа-Югры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местного самоуправления, а также о работе по наказам избирателей, о деятельности в сфере противодействия коррупции и в других направлениях.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250D60" w14:textId="068B2760" w:rsidR="00AD7CAA" w:rsidRDefault="00AD7CAA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проведенные заседания Думы города в отчетном периоде носили открытый 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характер. В их работе принимали участие депутаты, глава города,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 </w:t>
      </w:r>
      <w:r w:rsid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Мегиона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должностные лица администрации города, прокурор города, руководители предприятий, организаций, представители общественных 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14:paraId="0F1A5275" w14:textId="77777777" w:rsidR="00A74612" w:rsidRDefault="00795CE4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территориальной избирательной комиссии города Мегиона от 16.09.2020 № 1153 «О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округам» Дума города Мегиона седьмого созыва избрана в полном составе – 20 депутатов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EA956" w14:textId="2DD0E085" w:rsidR="00A74612" w:rsidRPr="00352325" w:rsidRDefault="00A74612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решений территориальной избирательной комиссии города Мегиона от 11.09.2022 № 298-301 о результатах дополнительных выборов представительного органа местного самоуправления муниципального образования город Мегион по одномандатным избирательным округам № 2,11,18 избрано три депутата Думы города Мегиона седьмого созыва.</w:t>
      </w:r>
    </w:p>
    <w:p w14:paraId="41420E4E" w14:textId="69D70BA9" w:rsidR="007B2E19" w:rsidRPr="00352325" w:rsidRDefault="007B2E19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заявления о досрочном прекращении полномочий в 2023 году полномочия прекращены двумя депутатами Думы города Мегиона по одномандатному избирательному округу № 10 и по одномандатному избирательному округу № 12.</w:t>
      </w:r>
    </w:p>
    <w:p w14:paraId="120FFA70" w14:textId="052C6694" w:rsidR="006B24BC" w:rsidRPr="00352325" w:rsidRDefault="00795CE4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и избранная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депутатов представительного органа составляет 20 депутатов, фактическая численность </w:t>
      </w:r>
      <w:r w:rsidR="00A74612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B2E19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14:paraId="37E3F99B" w14:textId="0FBEE5E1" w:rsidR="00AD2A5E" w:rsidRDefault="00795CE4" w:rsidP="006266E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представительного органа муниципального образования – Алтапов Анатолий Александрович</w:t>
      </w:r>
      <w:r w:rsidR="00CC6A75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</w:t>
      </w:r>
      <w:r w:rsidR="00AD2A5E" w:rsidRPr="00352325">
        <w:rPr>
          <w:rFonts w:ascii="Times New Roman" w:eastAsia="Times New Roman" w:hAnsi="Times New Roman"/>
          <w:sz w:val="24"/>
          <w:szCs w:val="20"/>
          <w:lang w:eastAsia="ru-RU"/>
        </w:rPr>
        <w:t>свою деятельность на непостоянной</w:t>
      </w:r>
      <w:r w:rsidR="00AD2A5E" w:rsidRPr="003072E5">
        <w:rPr>
          <w:rFonts w:ascii="Times New Roman" w:eastAsia="Times New Roman" w:hAnsi="Times New Roman"/>
          <w:sz w:val="24"/>
          <w:szCs w:val="20"/>
          <w:lang w:eastAsia="ru-RU"/>
        </w:rPr>
        <w:t xml:space="preserve"> основе.</w:t>
      </w:r>
      <w:r w:rsidR="00AD2A5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14:paraId="51C7DC06" w14:textId="4777EF59" w:rsidR="001D703C" w:rsidRPr="00352325" w:rsidRDefault="00AD2A5E" w:rsidP="00AD2A5E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/>
          <w:sz w:val="24"/>
          <w:szCs w:val="20"/>
          <w:lang w:eastAsia="ru-RU"/>
        </w:rPr>
        <w:t>З</w:t>
      </w:r>
      <w:r w:rsidR="00795CE4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органа муниципального образования </w:t>
      </w:r>
      <w:r w:rsidR="00795CE4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Курушин Александр Степанович</w:t>
      </w:r>
      <w:r w:rsidR="00A91F71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CE4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325">
        <w:rPr>
          <w:rFonts w:ascii="Times New Roman" w:eastAsia="Times New Roman" w:hAnsi="Times New Roman"/>
          <w:sz w:val="24"/>
          <w:szCs w:val="20"/>
          <w:lang w:eastAsia="ru-RU"/>
        </w:rPr>
        <w:t>осуществляет свою деятельность на постоянной основе.</w:t>
      </w:r>
    </w:p>
    <w:p w14:paraId="29CBCC86" w14:textId="52EBE28F" w:rsidR="001D703C" w:rsidRPr="00F521A4" w:rsidRDefault="00366879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Думы города </w:t>
      </w:r>
      <w:r w:rsidR="00ED4838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Мегиона 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утверждена решением Думы города Мегиона от 2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41C" w:rsidRPr="00F521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3C84B44" w14:textId="77777777" w:rsidR="006A7E09" w:rsidRDefault="006A7E09" w:rsidP="006A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деятельности Думы города осуществляет председатель Думы города. Постоянные депутатские комиссии являются, в соответствии с регламентом Думы города, структурными подразделениями Думы города и образуются на срок ее полномочий.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комиссий, численный состав, перечень направлений, полномочия и порядок осуществления их деятельности определяются решением Думы города, Регламентом Думы города и Положениями о постоянных депутатских комиссиях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33EFF" w14:textId="44A3BB88" w:rsidR="00B91EF6" w:rsidRDefault="00B91EF6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3612" w14:textId="082D9D5B" w:rsidR="00A47AE4" w:rsidRPr="007732CD" w:rsidRDefault="00A47AE4" w:rsidP="00A47AE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ДУМЫ ГОРОДА МЕГИОНА </w:t>
      </w:r>
      <w:r w:rsidR="0095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710B4F58" w14:textId="77777777" w:rsidR="00A47AE4" w:rsidRPr="00D516FA" w:rsidRDefault="00A47AE4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484C" w14:textId="47E52E63" w:rsidR="00FC1591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5A9F" wp14:editId="6030C7CB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895350" cy="436245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6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499B" w14:textId="77777777" w:rsidR="00C57338" w:rsidRPr="00F70BB5" w:rsidRDefault="00C57338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Дума города Мегиона </w:t>
                            </w:r>
                          </w:p>
                          <w:p w14:paraId="6DD7A37C" w14:textId="77777777" w:rsidR="00C57338" w:rsidRPr="00F70BB5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5A9F" id="Скругленный прямоугольник 2" o:spid="_x0000_s1026" style="position:absolute;left:0;text-align:left;margin-left:2.7pt;margin-top:6.55pt;width:70.5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182A499B" w14:textId="77777777" w:rsidR="00C57338" w:rsidRPr="00F70BB5" w:rsidRDefault="00C57338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Дума города Мегиона </w:t>
                      </w:r>
                    </w:p>
                    <w:p w14:paraId="6DD7A37C" w14:textId="77777777" w:rsidR="00C57338" w:rsidRPr="00F70BB5" w:rsidRDefault="00C57338" w:rsidP="00EA72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972B" wp14:editId="3F9E6754">
                <wp:simplePos x="0" y="0"/>
                <wp:positionH relativeFrom="column">
                  <wp:posOffset>3768090</wp:posOffset>
                </wp:positionH>
                <wp:positionV relativeFrom="paragraph">
                  <wp:posOffset>83185</wp:posOffset>
                </wp:positionV>
                <wp:extent cx="1952625" cy="76200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091D" w14:textId="34D2DA65" w:rsidR="00C57338" w:rsidRPr="00D516FA" w:rsidRDefault="00C57338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ппарат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E35BF17" w14:textId="1AAD808C" w:rsidR="00C57338" w:rsidRDefault="00C57338" w:rsidP="00EA723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  <w:p w14:paraId="72DD52DA" w14:textId="4713D095" w:rsidR="00C57338" w:rsidRDefault="00C57338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972B" id="Скругленный прямоугольник 7" o:spid="_x0000_s1027" style="position:absolute;left:0;text-align:left;margin-left:296.7pt;margin-top:6.55pt;width:15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C5B091D" w14:textId="34D2DA65" w:rsidR="00C57338" w:rsidRPr="00D516FA" w:rsidRDefault="00C57338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ппарат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5E35BF17" w14:textId="1AAD808C" w:rsidR="00C57338" w:rsidRDefault="00C57338" w:rsidP="00EA723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  <w:p w14:paraId="72DD52DA" w14:textId="4713D095" w:rsidR="00C57338" w:rsidRDefault="00C57338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города Мегиона</w:t>
                      </w:r>
                    </w:p>
                  </w:txbxContent>
                </v:textbox>
              </v:roundrect>
            </w:pict>
          </mc:Fallback>
        </mc:AlternateContent>
      </w:r>
      <w:r w:rsidR="00EA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17CA0" wp14:editId="30128255">
                <wp:simplePos x="0" y="0"/>
                <wp:positionH relativeFrom="column">
                  <wp:posOffset>1415415</wp:posOffset>
                </wp:positionH>
                <wp:positionV relativeFrom="paragraph">
                  <wp:posOffset>79374</wp:posOffset>
                </wp:positionV>
                <wp:extent cx="1847850" cy="71437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65CC6" w14:textId="561C74C8" w:rsidR="00C57338" w:rsidRDefault="00C57338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редседатель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A0" id="Скругленный прямоугольник 4" o:spid="_x0000_s1028" style="position:absolute;left:0;text-align:left;margin-left:111.45pt;margin-top:6.25pt;width:145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3765CC6" w14:textId="561C74C8" w:rsidR="00C57338" w:rsidRDefault="00C57338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редседатель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72BC" w14:textId="723C904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BAA77" wp14:editId="59DFAC99">
                <wp:simplePos x="0" y="0"/>
                <wp:positionH relativeFrom="column">
                  <wp:posOffset>3263265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6229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56.95pt;margin-top:10pt;width:38.2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7voA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1ECBC" wp14:editId="5C4968DB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485775" cy="285750"/>
                <wp:effectExtent l="57150" t="38100" r="9525" b="9525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324C9" id="Двойная стрелка влево/вправо 20" o:spid="_x0000_s1026" type="#_x0000_t69" style="position:absolute;margin-left:73.2pt;margin-top:12.25pt;width:3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/SnwIAAFQFAAAOAAAAZHJzL2Uyb0RvYy54bWysVM1uEzEQviPxDpbvdJMooSXqpopaFSFV&#10;bdUW9ex67ewKr8fYTjbhBH0BLjxIhcQBKuAVNm/E2LvZVqUSCHHxzuz8z3w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3A5C29EB" w14:textId="6D0B6E7E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0108" w14:textId="2949E96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90DC" w14:textId="1AB1D98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B953A" w14:textId="33F35555" w:rsidR="00EA723B" w:rsidRDefault="00A42CFE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01D0A" wp14:editId="1E5B668B">
                <wp:simplePos x="0" y="0"/>
                <wp:positionH relativeFrom="column">
                  <wp:posOffset>1367790</wp:posOffset>
                </wp:positionH>
                <wp:positionV relativeFrom="paragraph">
                  <wp:posOffset>43180</wp:posOffset>
                </wp:positionV>
                <wp:extent cx="1847850" cy="84772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E9913" w14:textId="28A850B1" w:rsidR="00C57338" w:rsidRPr="00925329" w:rsidRDefault="00C57338" w:rsidP="00D2369B">
                            <w:pPr>
                              <w:autoSpaceDN w:val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Pr="00A366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аместитель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председателя 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01D0A" id="Скругленный прямоугольник 9" o:spid="_x0000_s1029" style="position:absolute;left:0;text-align:left;margin-left:107.7pt;margin-top:3.4pt;width:145.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10E9913" w14:textId="28A850B1" w:rsidR="00C57338" w:rsidRPr="00925329" w:rsidRDefault="00C57338" w:rsidP="00D2369B">
                      <w:pPr>
                        <w:autoSpaceDN w:val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Pr="00A3662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аместитель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председателя 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E27F2" w14:textId="45EB9E92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4B92B" wp14:editId="0EDAEFA9">
                <wp:simplePos x="0" y="0"/>
                <wp:positionH relativeFrom="column">
                  <wp:posOffset>939165</wp:posOffset>
                </wp:positionH>
                <wp:positionV relativeFrom="paragraph">
                  <wp:posOffset>136525</wp:posOffset>
                </wp:positionV>
                <wp:extent cx="485775" cy="285750"/>
                <wp:effectExtent l="57150" t="38100" r="9525" b="952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D1C42" id="Двойная стрелка влево/вправо 26" o:spid="_x0000_s1026" type="#_x0000_t69" style="position:absolute;margin-left:73.95pt;margin-top:10.75pt;width:38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CF54C53" w14:textId="4F26A4A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D056" w14:textId="72FEC713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1C43" w14:textId="55B59A1B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0692" w14:textId="32E5E356" w:rsidR="00EA723B" w:rsidRDefault="0092532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FC5" wp14:editId="632F346E">
                <wp:simplePos x="0" y="0"/>
                <wp:positionH relativeFrom="column">
                  <wp:posOffset>1415415</wp:posOffset>
                </wp:positionH>
                <wp:positionV relativeFrom="paragraph">
                  <wp:posOffset>16511</wp:posOffset>
                </wp:positionV>
                <wp:extent cx="2457450" cy="83820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7C27" w14:textId="5DB85630" w:rsidR="00C57338" w:rsidRPr="00925329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1FC5" id="Скругленный прямоугольник 13" o:spid="_x0000_s1030" style="position:absolute;left:0;text-align:left;margin-left:111.45pt;margin-top:1.3pt;width:193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7C87C27" w14:textId="5DB85630" w:rsidR="00C57338" w:rsidRPr="00925329" w:rsidRDefault="00C57338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бюджету, налогам и финансам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79AA" w14:textId="643F5F7D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12F30" wp14:editId="25A3A86B">
                <wp:simplePos x="0" y="0"/>
                <wp:positionH relativeFrom="column">
                  <wp:posOffset>939165</wp:posOffset>
                </wp:positionH>
                <wp:positionV relativeFrom="paragraph">
                  <wp:posOffset>146050</wp:posOffset>
                </wp:positionV>
                <wp:extent cx="485775" cy="285750"/>
                <wp:effectExtent l="57150" t="38100" r="9525" b="9525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AACA2" id="Двойная стрелка влево/вправо 25" o:spid="_x0000_s1026" type="#_x0000_t69" style="position:absolute;margin-left:73.95pt;margin-top:11.5pt;width:38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S2nw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AB30A0A" w14:textId="454C95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9C58" w14:textId="7AD731B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20B5" w14:textId="30E15FD5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C41" w14:textId="11CAA490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4159" wp14:editId="114F605A">
                <wp:simplePos x="0" y="0"/>
                <wp:positionH relativeFrom="column">
                  <wp:posOffset>1415415</wp:posOffset>
                </wp:positionH>
                <wp:positionV relativeFrom="paragraph">
                  <wp:posOffset>60960</wp:posOffset>
                </wp:positionV>
                <wp:extent cx="2457450" cy="800100"/>
                <wp:effectExtent l="57150" t="38100" r="76200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1153" w14:textId="3F72B079" w:rsidR="00C57338" w:rsidRPr="00925329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84159" id="Скругленный прямоугольник 16" o:spid="_x0000_s1031" style="position:absolute;left:0;text-align:left;margin-left:111.45pt;margin-top:4.8pt;width:19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1031153" w14:textId="3F72B079" w:rsidR="00C57338" w:rsidRPr="00925329" w:rsidRDefault="00C57338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социальной политике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E0F7F" w14:textId="000BEF5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D39B" w14:textId="377E79F7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21409" wp14:editId="6EEFF5B2">
                <wp:simplePos x="0" y="0"/>
                <wp:positionH relativeFrom="column">
                  <wp:posOffset>929640</wp:posOffset>
                </wp:positionH>
                <wp:positionV relativeFrom="paragraph">
                  <wp:posOffset>27940</wp:posOffset>
                </wp:positionV>
                <wp:extent cx="485775" cy="285750"/>
                <wp:effectExtent l="57150" t="38100" r="9525" b="95250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F3986" id="Двойная стрелка влево/вправо 24" o:spid="_x0000_s1026" type="#_x0000_t69" style="position:absolute;margin-left:73.2pt;margin-top:2.2pt;width:38.2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yooQIAAFQFAAAOAAAAZHJzL2Uyb0RvYy54bWysVM1uEzEQviPxDpbvdJMooSXqpopaFSFV&#10;bdUW9ex67ewKr8fYTjbhBH0BLjxIhcQBKuAVNm/E2LvZVqUSCHHxzuz8zzc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2BC2672" w14:textId="618E459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4A1F" w14:textId="61A6AD9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C684" w14:textId="6727F3E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DB2B8" wp14:editId="439832FB">
                <wp:simplePos x="0" y="0"/>
                <wp:positionH relativeFrom="column">
                  <wp:posOffset>1415415</wp:posOffset>
                </wp:positionH>
                <wp:positionV relativeFrom="paragraph">
                  <wp:posOffset>51435</wp:posOffset>
                </wp:positionV>
                <wp:extent cx="2457450" cy="809625"/>
                <wp:effectExtent l="57150" t="38100" r="76200" b="1047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9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7A8D" w14:textId="084A5D04" w:rsidR="00C57338" w:rsidRPr="00925329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B2B8" id="Скругленный прямоугольник 18" o:spid="_x0000_s1032" style="position:absolute;left:0;text-align:left;margin-left:111.45pt;margin-top:4.05pt;width:193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65A7A8D" w14:textId="084A5D04" w:rsidR="00C57338" w:rsidRPr="00925329" w:rsidRDefault="00C57338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городскому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2B63" w14:textId="73CBE233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FEC02" wp14:editId="1AD31C4D">
                <wp:simplePos x="0" y="0"/>
                <wp:positionH relativeFrom="column">
                  <wp:posOffset>929640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06262" id="Двойная стрелка влево/вправо 23" o:spid="_x0000_s1026" type="#_x0000_t69" style="position:absolute;margin-left:73.2pt;margin-top:10pt;width:38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59123DE" w14:textId="675B252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AA6A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AC171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9DB5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D306" w14:textId="5083DB1A" w:rsidR="006B24BC" w:rsidRPr="00352325" w:rsidRDefault="006B24BC" w:rsidP="006B2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структура депутатского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состоящего из </w:t>
      </w:r>
      <w:r w:rsidR="000067F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следующая: </w:t>
      </w:r>
    </w:p>
    <w:p w14:paraId="1BBF75DB" w14:textId="5009E4C0" w:rsidR="006B24BC" w:rsidRPr="006B24BC" w:rsidRDefault="00456219" w:rsidP="0045621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партия ЕДИНАЯ РОССИЯ – 1</w:t>
      </w:r>
      <w:r w:rsidR="00C53313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24B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(решением </w:t>
      </w:r>
      <w:r w:rsidRPr="00352325">
        <w:rPr>
          <w:rFonts w:ascii="Times New Roman" w:hAnsi="Times New Roman" w:cs="Times New Roman"/>
          <w:sz w:val="24"/>
          <w:szCs w:val="24"/>
        </w:rPr>
        <w:t>Думы города</w:t>
      </w:r>
      <w:r w:rsidRPr="00F8054C">
        <w:rPr>
          <w:rFonts w:ascii="Times New Roman" w:hAnsi="Times New Roman" w:cs="Times New Roman"/>
          <w:sz w:val="24"/>
          <w:szCs w:val="24"/>
        </w:rPr>
        <w:t xml:space="preserve"> Мегиона от 22.10.2020 № 18 «О регистрации депутатской фракции»</w:t>
      </w:r>
      <w:r w:rsidR="009F21B9" w:rsidRPr="009F21B9">
        <w:rPr>
          <w:rFonts w:ascii="Times New Roman" w:hAnsi="Times New Roman" w:cs="Times New Roman"/>
          <w:sz w:val="24"/>
          <w:szCs w:val="24"/>
        </w:rPr>
        <w:t xml:space="preserve"> </w:t>
      </w:r>
      <w:r w:rsidR="009F21B9" w:rsidRPr="00F8054C">
        <w:rPr>
          <w:rFonts w:ascii="Times New Roman" w:hAnsi="Times New Roman" w:cs="Times New Roman"/>
          <w:sz w:val="24"/>
          <w:szCs w:val="24"/>
        </w:rPr>
        <w:t>зарегистрирована депутатская фракция Всероссийской политической партии «ЕДИНАЯ РОССИЯ»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3313">
        <w:rPr>
          <w:rFonts w:ascii="Times New Roman" w:hAnsi="Times New Roman" w:cs="Times New Roman"/>
          <w:sz w:val="24"/>
          <w:szCs w:val="24"/>
        </w:rPr>
        <w:t>, за 2023 год два депутата вышли из депутатской фракции, в связи с досрочным сложением полномочий, один депутат вошел в состав фракции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5C0727" w14:textId="40D1B072" w:rsidR="006B24BC" w:rsidRPr="006B24BC" w:rsidRDefault="009F21B9" w:rsidP="009F21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КПРФ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C44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="00E343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054C">
        <w:rPr>
          <w:rFonts w:ascii="Times New Roman" w:hAnsi="Times New Roman" w:cs="Times New Roman"/>
          <w:sz w:val="24"/>
          <w:szCs w:val="24"/>
        </w:rPr>
        <w:t>27.1</w:t>
      </w:r>
      <w:r w:rsidR="00C53313">
        <w:rPr>
          <w:rFonts w:ascii="Times New Roman" w:hAnsi="Times New Roman" w:cs="Times New Roman"/>
          <w:sz w:val="24"/>
          <w:szCs w:val="24"/>
        </w:rPr>
        <w:t>0</w:t>
      </w:r>
      <w:r w:rsidRPr="00F8054C">
        <w:rPr>
          <w:rFonts w:ascii="Times New Roman" w:hAnsi="Times New Roman" w:cs="Times New Roman"/>
          <w:sz w:val="24"/>
          <w:szCs w:val="24"/>
        </w:rPr>
        <w:t>.202</w:t>
      </w:r>
      <w:r w:rsidR="00C53313">
        <w:rPr>
          <w:rFonts w:ascii="Times New Roman" w:hAnsi="Times New Roman" w:cs="Times New Roman"/>
          <w:sz w:val="24"/>
          <w:szCs w:val="24"/>
        </w:rPr>
        <w:t xml:space="preserve">3 принято решение о роспуске депутатской </w:t>
      </w:r>
      <w:r w:rsidRPr="00F8054C">
        <w:rPr>
          <w:rFonts w:ascii="Times New Roman" w:hAnsi="Times New Roman" w:cs="Times New Roman"/>
          <w:sz w:val="24"/>
          <w:szCs w:val="24"/>
        </w:rPr>
        <w:t>фракци</w:t>
      </w:r>
      <w:r w:rsidR="00C53313">
        <w:rPr>
          <w:rFonts w:ascii="Times New Roman" w:hAnsi="Times New Roman" w:cs="Times New Roman"/>
          <w:sz w:val="24"/>
          <w:szCs w:val="24"/>
        </w:rPr>
        <w:t>и</w:t>
      </w:r>
      <w:r w:rsidRPr="00F8054C">
        <w:rPr>
          <w:rFonts w:ascii="Times New Roman" w:hAnsi="Times New Roman" w:cs="Times New Roman"/>
          <w:sz w:val="24"/>
          <w:szCs w:val="24"/>
        </w:rPr>
        <w:t xml:space="preserve"> 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3313">
        <w:rPr>
          <w:rFonts w:ascii="Times New Roman" w:hAnsi="Times New Roman" w:cs="Times New Roman"/>
          <w:sz w:val="24"/>
          <w:szCs w:val="24"/>
        </w:rPr>
        <w:t xml:space="preserve"> в связи с тем, что численность фракции не может составлять менее 3 депутатов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8B2ED9" w14:textId="204B37F6" w:rsidR="006B24BC" w:rsidRPr="006B24BC" w:rsidRDefault="006B24BC" w:rsidP="006B24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ЛДПР – 1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1303D" w14:textId="19888FBD" w:rsidR="00C24C11" w:rsidRDefault="00C24C1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8EC07" w14:textId="5B9D9A4E" w:rsidR="00366879" w:rsidRPr="00DE59E3" w:rsidRDefault="00FD6F09" w:rsidP="00BF295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0CFC"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0CFC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</w:t>
      </w:r>
      <w:r w:rsidR="00366879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тоги деятельности депутатов </w:t>
      </w:r>
      <w:r w:rsidR="00FF3C04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Думы города </w:t>
      </w:r>
    </w:p>
    <w:p w14:paraId="061A25F9" w14:textId="77777777" w:rsidR="008B1148" w:rsidRPr="00DE59E3" w:rsidRDefault="008B1148" w:rsidP="008B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6FCCA" w14:textId="2B52496A" w:rsidR="00DC30E9" w:rsidRPr="00DE59E3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отчётном периоде Дума города Мегиона </w:t>
      </w:r>
      <w:r w:rsidR="00626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плана своей деятельности на 20</w:t>
      </w:r>
      <w:r w:rsidR="00D45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4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сформированного с учётом предложений депутатов, администрации города Мегиона и наказов избирателей. Деятельность Думы города осуществлялась коллегиально. </w:t>
      </w:r>
    </w:p>
    <w:p w14:paraId="2B15D9A4" w14:textId="6813D8C6" w:rsidR="00376071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отчётный период было подготовлено и проведено </w:t>
      </w:r>
      <w:r w:rsidR="008F763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Думы</w:t>
      </w:r>
      <w:r w:rsidR="008F7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4 внеочередных заседания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031AD" w14:textId="3EF7703A" w:rsidR="007F421D" w:rsidRPr="00804091" w:rsidRDefault="007F421D" w:rsidP="00D45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91">
        <w:rPr>
          <w:rFonts w:ascii="Times New Roman" w:hAnsi="Times New Roman" w:cs="Times New Roman"/>
          <w:sz w:val="24"/>
          <w:szCs w:val="24"/>
        </w:rPr>
        <w:t>В 20</w:t>
      </w:r>
      <w:r w:rsidR="00D45037" w:rsidRPr="00804091">
        <w:rPr>
          <w:rFonts w:ascii="Times New Roman" w:hAnsi="Times New Roman" w:cs="Times New Roman"/>
          <w:sz w:val="24"/>
          <w:szCs w:val="24"/>
        </w:rPr>
        <w:t>2</w:t>
      </w:r>
      <w:r w:rsidR="008F763E">
        <w:rPr>
          <w:rFonts w:ascii="Times New Roman" w:hAnsi="Times New Roman" w:cs="Times New Roman"/>
          <w:sz w:val="24"/>
          <w:szCs w:val="24"/>
        </w:rPr>
        <w:t>3</w:t>
      </w:r>
      <w:r w:rsidRPr="00804091">
        <w:rPr>
          <w:rFonts w:ascii="Times New Roman" w:hAnsi="Times New Roman" w:cs="Times New Roman"/>
          <w:sz w:val="24"/>
          <w:szCs w:val="24"/>
        </w:rPr>
        <w:t xml:space="preserve"> году было принято </w:t>
      </w:r>
      <w:r w:rsidR="008F763E">
        <w:rPr>
          <w:rFonts w:ascii="Times New Roman" w:hAnsi="Times New Roman" w:cs="Times New Roman"/>
          <w:sz w:val="24"/>
          <w:szCs w:val="24"/>
        </w:rPr>
        <w:t>98</w:t>
      </w:r>
      <w:r w:rsidRPr="0080409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F763E">
        <w:rPr>
          <w:rFonts w:ascii="Times New Roman" w:hAnsi="Times New Roman" w:cs="Times New Roman"/>
          <w:sz w:val="24"/>
          <w:szCs w:val="24"/>
        </w:rPr>
        <w:t>й</w:t>
      </w:r>
      <w:r w:rsidRPr="00804091">
        <w:rPr>
          <w:rFonts w:ascii="Times New Roman" w:hAnsi="Times New Roman" w:cs="Times New Roman"/>
          <w:sz w:val="24"/>
          <w:szCs w:val="24"/>
        </w:rPr>
        <w:t xml:space="preserve"> Думы города, в </w:t>
      </w:r>
      <w:r w:rsidR="000067FA" w:rsidRPr="00352325">
        <w:rPr>
          <w:rFonts w:ascii="Times New Roman" w:hAnsi="Times New Roman" w:cs="Times New Roman"/>
          <w:sz w:val="24"/>
          <w:szCs w:val="24"/>
        </w:rPr>
        <w:t>4</w:t>
      </w:r>
      <w:r w:rsidR="00352325" w:rsidRPr="00352325">
        <w:rPr>
          <w:rFonts w:ascii="Times New Roman" w:hAnsi="Times New Roman" w:cs="Times New Roman"/>
          <w:sz w:val="24"/>
          <w:szCs w:val="24"/>
        </w:rPr>
        <w:t>6</w:t>
      </w:r>
      <w:r w:rsidRPr="00804091">
        <w:rPr>
          <w:rFonts w:ascii="Times New Roman" w:hAnsi="Times New Roman" w:cs="Times New Roman"/>
          <w:sz w:val="24"/>
          <w:szCs w:val="24"/>
        </w:rPr>
        <w:t xml:space="preserve"> из которых внесены изменения в действующие решения Думы города.</w:t>
      </w:r>
    </w:p>
    <w:p w14:paraId="75ABB736" w14:textId="0877D9F3" w:rsidR="00A47AE4" w:rsidRPr="00804091" w:rsidRDefault="00A47AE4" w:rsidP="00BF295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040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Большинство принятых решений касались социальной и бюджетно-финансовой политики, с целью закрепления позитивной тенденции стабильного развития экономики </w:t>
      </w:r>
      <w:r w:rsidRPr="006D40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Мегион, </w:t>
      </w:r>
      <w:r w:rsidRPr="008040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дальнейшего совершенствования системы контроля за целевым расходованием бюджетных средств, обеспечения прозрачности и публичности бюджета. </w:t>
      </w:r>
    </w:p>
    <w:p w14:paraId="22096A22" w14:textId="1E83EC85" w:rsidR="00A47AE4" w:rsidRPr="00804091" w:rsidRDefault="00095B30" w:rsidP="00A4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муниципального образования городского округа </w:t>
      </w:r>
      <w:r w:rsidR="00A47AE4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выражает волю всего населения муниципального образования, принимает от его имени решения, действующие на всей тер</w:t>
      </w:r>
      <w:r w:rsidR="006E3C7E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городского округа.</w:t>
      </w:r>
    </w:p>
    <w:p w14:paraId="33451DB0" w14:textId="77777777" w:rsidR="007E6F11" w:rsidRPr="00D45037" w:rsidRDefault="007E6F11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951DD4" w14:textId="2F662692" w:rsidR="007672B2" w:rsidRPr="0078794F" w:rsidRDefault="007672B2" w:rsidP="007672B2">
      <w:pPr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  <w:r w:rsidRPr="0078794F">
        <w:rPr>
          <w:rFonts w:ascii="Times New Roman CYR" w:hAnsi="Times New Roman CYR" w:cs="Times New Roman CYR"/>
          <w:noProof/>
          <w:color w:val="FF0000"/>
          <w:sz w:val="24"/>
          <w:szCs w:val="24"/>
          <w:lang w:eastAsia="ru-RU"/>
        </w:rPr>
        <w:drawing>
          <wp:inline distT="0" distB="0" distL="0" distR="0" wp14:anchorId="7CE28787" wp14:editId="5D2236FF">
            <wp:extent cx="6238875" cy="3733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A60E5B" w14:textId="5F4AD0FC" w:rsidR="004E5E8B" w:rsidRDefault="004D415C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Основные вопросы,</w:t>
      </w:r>
      <w:r w:rsidR="00626241" w:rsidRPr="002C7CA4">
        <w:rPr>
          <w:rFonts w:ascii="Times New Roman" w:hAnsi="Times New Roman" w:cs="Times New Roman"/>
          <w:sz w:val="24"/>
          <w:szCs w:val="24"/>
        </w:rPr>
        <w:t xml:space="preserve"> по которым были </w:t>
      </w:r>
      <w:r w:rsidR="009151D6" w:rsidRPr="002C7CA4">
        <w:rPr>
          <w:rFonts w:ascii="Times New Roman" w:hAnsi="Times New Roman" w:cs="Times New Roman"/>
          <w:sz w:val="24"/>
          <w:szCs w:val="24"/>
        </w:rPr>
        <w:t>приняты решени</w:t>
      </w:r>
      <w:r w:rsidR="00626241" w:rsidRPr="002C7CA4">
        <w:rPr>
          <w:rFonts w:ascii="Times New Roman" w:hAnsi="Times New Roman" w:cs="Times New Roman"/>
          <w:sz w:val="24"/>
          <w:szCs w:val="24"/>
        </w:rPr>
        <w:t>я</w:t>
      </w:r>
      <w:r w:rsidR="004E5E8B" w:rsidRPr="002C7C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5A86B5" w14:textId="756088EC" w:rsidR="003534BD" w:rsidRPr="003534BD" w:rsidRDefault="00614216" w:rsidP="000A02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утверждена Стратегия социально-экономического развития города Мегиона до 2036 года</w:t>
      </w:r>
      <w:r w:rsidR="003534BD">
        <w:rPr>
          <w:rFonts w:ascii="Times New Roman" w:hAnsi="Times New Roman" w:cs="Times New Roman"/>
          <w:sz w:val="24"/>
          <w:szCs w:val="24"/>
        </w:rPr>
        <w:t>,</w:t>
      </w:r>
      <w:r w:rsidR="000A029C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3534BD">
        <w:rPr>
          <w:rFonts w:ascii="Times New Roman" w:hAnsi="Times New Roman" w:cs="Times New Roman"/>
          <w:sz w:val="24"/>
          <w:szCs w:val="24"/>
        </w:rPr>
        <w:t xml:space="preserve"> </w:t>
      </w:r>
      <w:r w:rsidR="003534BD" w:rsidRPr="003534BD">
        <w:rPr>
          <w:rFonts w:ascii="Times New Roman" w:hAnsi="Times New Roman" w:cs="Times New Roman"/>
          <w:sz w:val="24"/>
          <w:szCs w:val="24"/>
        </w:rPr>
        <w:t xml:space="preserve">является документом, определяющим цели и задачи развития муниципального образования, согласованные с приоритетами и целями социально-экономического развития Ханты-Мансийского автономного округа - Югры и Российской Федерации. </w:t>
      </w:r>
    </w:p>
    <w:p w14:paraId="7CDC4AA1" w14:textId="39BD80FF" w:rsidR="000A029C" w:rsidRDefault="000A029C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Pr="000A029C">
        <w:rPr>
          <w:rFonts w:ascii="Times New Roman" w:hAnsi="Times New Roman" w:cs="Times New Roman"/>
          <w:sz w:val="24"/>
          <w:szCs w:val="24"/>
        </w:rPr>
        <w:t>обусловлена необходимостью ее адаптации к изменившимся под влиянием внутренних и внешних факторов социально-экономическим условиям, а также в связи с принятием документов стратегического планирования на федеральном уровне и утверждением в 2022 году Стратегии социально-экономического развития Ханты-Мансийского автономного округа - Югры до 2036 года с целевыми ориентирами до 2050 года.</w:t>
      </w:r>
    </w:p>
    <w:p w14:paraId="5DC5FCB1" w14:textId="695F01FE" w:rsidR="000C128E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 утвержден бюджет городского округа Мегион Ханты-Мансийского автономного округа - Югры на 202</w:t>
      </w:r>
      <w:r w:rsidR="008F763E">
        <w:rPr>
          <w:rFonts w:ascii="Times New Roman" w:hAnsi="Times New Roman" w:cs="Times New Roman"/>
          <w:sz w:val="24"/>
          <w:szCs w:val="24"/>
        </w:rPr>
        <w:t>4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F763E">
        <w:rPr>
          <w:rFonts w:ascii="Times New Roman" w:hAnsi="Times New Roman" w:cs="Times New Roman"/>
          <w:sz w:val="24"/>
          <w:szCs w:val="24"/>
        </w:rPr>
        <w:t>5</w:t>
      </w:r>
      <w:r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8F763E">
        <w:rPr>
          <w:rFonts w:ascii="Times New Roman" w:hAnsi="Times New Roman" w:cs="Times New Roman"/>
          <w:sz w:val="24"/>
          <w:szCs w:val="24"/>
        </w:rPr>
        <w:t>6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2FBF6450" w14:textId="6C37E37C" w:rsidR="001F638D" w:rsidRPr="002C7CA4" w:rsidRDefault="006A1A3A" w:rsidP="001F6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A1A3A">
        <w:rPr>
          <w:rFonts w:ascii="Times New Roman" w:hAnsi="Times New Roman" w:cs="Times New Roman"/>
          <w:sz w:val="24"/>
          <w:szCs w:val="24"/>
        </w:rPr>
        <w:t>збра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1A3A">
        <w:rPr>
          <w:rFonts w:ascii="Times New Roman" w:hAnsi="Times New Roman" w:cs="Times New Roman"/>
          <w:sz w:val="24"/>
          <w:szCs w:val="24"/>
        </w:rPr>
        <w:t>, из числа кандидатов, представленных конкурсной комиссией по результатам конкурса,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1A3A">
        <w:rPr>
          <w:rFonts w:ascii="Times New Roman" w:hAnsi="Times New Roman" w:cs="Times New Roman"/>
          <w:sz w:val="24"/>
          <w:szCs w:val="24"/>
        </w:rPr>
        <w:t xml:space="preserve"> города Мегиона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A3A">
        <w:rPr>
          <w:rFonts w:ascii="Times New Roman" w:hAnsi="Times New Roman" w:cs="Times New Roman"/>
          <w:sz w:val="24"/>
          <w:szCs w:val="24"/>
        </w:rPr>
        <w:t>Петриченко Алексе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1A3A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315F50" w14:textId="0E3B9B17" w:rsidR="000C128E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утверждены отчеты: об исполнении </w:t>
      </w:r>
      <w:r w:rsidRPr="006D4097">
        <w:rPr>
          <w:rFonts w:ascii="Times New Roman" w:hAnsi="Times New Roman" w:cs="Times New Roman"/>
          <w:sz w:val="24"/>
          <w:szCs w:val="24"/>
        </w:rPr>
        <w:t>бюджета городского округа Мегион за 20</w:t>
      </w:r>
      <w:r w:rsidR="004B200A" w:rsidRPr="006D4097">
        <w:rPr>
          <w:rFonts w:ascii="Times New Roman" w:hAnsi="Times New Roman" w:cs="Times New Roman"/>
          <w:sz w:val="24"/>
          <w:szCs w:val="24"/>
        </w:rPr>
        <w:t>2</w:t>
      </w:r>
      <w:r w:rsidR="008F763E" w:rsidRPr="006D4097">
        <w:rPr>
          <w:rFonts w:ascii="Times New Roman" w:hAnsi="Times New Roman" w:cs="Times New Roman"/>
          <w:sz w:val="24"/>
          <w:szCs w:val="24"/>
        </w:rPr>
        <w:t>2</w:t>
      </w:r>
      <w:r w:rsidRPr="006D4097">
        <w:rPr>
          <w:rFonts w:ascii="Times New Roman" w:hAnsi="Times New Roman" w:cs="Times New Roman"/>
          <w:sz w:val="24"/>
          <w:szCs w:val="24"/>
        </w:rPr>
        <w:t xml:space="preserve"> год, за 1 квартал, полугодие и девять месяцев 202</w:t>
      </w:r>
      <w:r w:rsidR="008F763E" w:rsidRPr="006D4097">
        <w:rPr>
          <w:rFonts w:ascii="Times New Roman" w:hAnsi="Times New Roman" w:cs="Times New Roman"/>
          <w:sz w:val="24"/>
          <w:szCs w:val="24"/>
        </w:rPr>
        <w:t>3</w:t>
      </w:r>
      <w:r w:rsidRPr="006D4097">
        <w:rPr>
          <w:rFonts w:ascii="Times New Roman" w:hAnsi="Times New Roman" w:cs="Times New Roman"/>
          <w:sz w:val="24"/>
          <w:szCs w:val="24"/>
        </w:rPr>
        <w:t xml:space="preserve"> года, о деятельности Отдела Министерства внутренних дел Российской Федерации по городу Мегион</w:t>
      </w:r>
      <w:r w:rsidR="006D4097" w:rsidRPr="006D4097">
        <w:rPr>
          <w:rFonts w:ascii="Times New Roman" w:hAnsi="Times New Roman" w:cs="Times New Roman"/>
          <w:sz w:val="24"/>
          <w:szCs w:val="24"/>
        </w:rPr>
        <w:t>у</w:t>
      </w:r>
      <w:r w:rsidRPr="006D4097">
        <w:rPr>
          <w:rFonts w:ascii="Times New Roman" w:hAnsi="Times New Roman" w:cs="Times New Roman"/>
          <w:sz w:val="24"/>
          <w:szCs w:val="24"/>
        </w:rPr>
        <w:t xml:space="preserve">, о деятельности </w:t>
      </w:r>
      <w:r w:rsidR="00DA3D37">
        <w:rPr>
          <w:rFonts w:ascii="Times New Roman" w:hAnsi="Times New Roman" w:cs="Times New Roman"/>
          <w:sz w:val="24"/>
          <w:szCs w:val="24"/>
        </w:rPr>
        <w:t xml:space="preserve">Думы города Мегиона и </w:t>
      </w:r>
      <w:r w:rsidRPr="002C7CA4">
        <w:rPr>
          <w:rFonts w:ascii="Times New Roman" w:hAnsi="Times New Roman" w:cs="Times New Roman"/>
          <w:sz w:val="24"/>
          <w:szCs w:val="24"/>
        </w:rPr>
        <w:t>Контрольно-счетной палаты город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Pr="002C7CA4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="001158C9">
        <w:rPr>
          <w:rFonts w:ascii="Times New Roman" w:hAnsi="Times New Roman" w:cs="Times New Roman"/>
          <w:sz w:val="24"/>
          <w:szCs w:val="24"/>
        </w:rPr>
        <w:t>;</w:t>
      </w:r>
    </w:p>
    <w:p w14:paraId="0822866B" w14:textId="633C713C" w:rsidR="006C317E" w:rsidRPr="000D7D04" w:rsidRDefault="006C317E" w:rsidP="006C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 п</w:t>
      </w:r>
      <w:r w:rsidRPr="000D7D04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7D04">
        <w:rPr>
          <w:rFonts w:ascii="Times New Roman" w:hAnsi="Times New Roman" w:cs="Times New Roman"/>
          <w:sz w:val="24"/>
          <w:szCs w:val="24"/>
        </w:rPr>
        <w:t>к проведения осмотра зданий, сооружений в</w:t>
      </w:r>
      <w:r>
        <w:rPr>
          <w:rFonts w:ascii="Times New Roman" w:hAnsi="Times New Roman" w:cs="Times New Roman"/>
          <w:sz w:val="24"/>
          <w:szCs w:val="24"/>
        </w:rPr>
        <w:t xml:space="preserve"> целях оценки их </w:t>
      </w:r>
      <w:r w:rsidRPr="000D7D0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04">
        <w:rPr>
          <w:rFonts w:ascii="Times New Roman" w:hAnsi="Times New Roman" w:cs="Times New Roman"/>
          <w:sz w:val="24"/>
          <w:szCs w:val="24"/>
        </w:rPr>
        <w:t>состояния и надлежащего технического обслуживания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1F8418" w14:textId="693708C1" w:rsidR="0024642C" w:rsidRPr="00476121" w:rsidRDefault="0024642C" w:rsidP="0024642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4216">
        <w:rPr>
          <w:rFonts w:ascii="Times New Roman" w:hAnsi="Times New Roman" w:cs="Times New Roman"/>
          <w:sz w:val="24"/>
          <w:szCs w:val="24"/>
        </w:rPr>
        <w:t>-</w:t>
      </w:r>
      <w:r w:rsidRPr="00614216">
        <w:rPr>
          <w:rFonts w:ascii="Times New Roman" w:hAnsi="Times New Roman" w:cs="Times New Roman"/>
          <w:sz w:val="24"/>
          <w:szCs w:val="24"/>
        </w:rPr>
        <w:tab/>
        <w:t>утверждены 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земельного контроля, в сфере благоустройства, лесного контроля</w:t>
      </w:r>
      <w:r w:rsidR="00005890">
        <w:rPr>
          <w:rFonts w:ascii="Times New Roman" w:hAnsi="Times New Roman" w:cs="Times New Roman"/>
          <w:sz w:val="24"/>
          <w:szCs w:val="24"/>
        </w:rPr>
        <w:t xml:space="preserve">, </w:t>
      </w:r>
      <w:r w:rsidR="00614216" w:rsidRPr="00614216">
        <w:rPr>
          <w:rFonts w:ascii="Times New Roman" w:hAnsi="Times New Roman" w:cs="Times New Roman"/>
          <w:sz w:val="24"/>
          <w:szCs w:val="24"/>
        </w:rPr>
        <w:t>в новой редакции</w:t>
      </w:r>
      <w:r w:rsidRPr="00614216">
        <w:rPr>
          <w:rFonts w:ascii="Times New Roman" w:hAnsi="Times New Roman" w:cs="Times New Roman"/>
          <w:sz w:val="24"/>
          <w:szCs w:val="24"/>
        </w:rPr>
        <w:t>;</w:t>
      </w:r>
      <w:r w:rsidR="00476121" w:rsidRPr="00476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3C850" w14:textId="6725ABDE" w:rsidR="006C317E" w:rsidRPr="00FB49CC" w:rsidRDefault="006C317E" w:rsidP="0024642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9CC">
        <w:rPr>
          <w:rFonts w:ascii="Times New Roman" w:hAnsi="Times New Roman" w:cs="Times New Roman"/>
          <w:sz w:val="24"/>
          <w:szCs w:val="24"/>
        </w:rPr>
        <w:t>- одобрены 22 муниципальные программы;</w:t>
      </w:r>
    </w:p>
    <w:p w14:paraId="6DC1D34B" w14:textId="65271C23" w:rsidR="000F7F20" w:rsidRPr="00FB49CC" w:rsidRDefault="000F7F20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9CC">
        <w:rPr>
          <w:rFonts w:ascii="Times New Roman" w:hAnsi="Times New Roman" w:cs="Times New Roman"/>
          <w:sz w:val="24"/>
          <w:szCs w:val="24"/>
        </w:rPr>
        <w:lastRenderedPageBreak/>
        <w:t xml:space="preserve">- утвержден </w:t>
      </w:r>
      <w:r w:rsidR="00FB49CC" w:rsidRPr="00FB49CC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1F638D">
        <w:rPr>
          <w:rFonts w:ascii="Times New Roman" w:hAnsi="Times New Roman" w:cs="Times New Roman"/>
          <w:sz w:val="24"/>
          <w:szCs w:val="24"/>
        </w:rPr>
        <w:t>.</w:t>
      </w:r>
    </w:p>
    <w:p w14:paraId="439C42B2" w14:textId="77777777" w:rsidR="000C128E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В</w:t>
      </w:r>
      <w:r w:rsidR="00825D6E" w:rsidRPr="002C7CA4">
        <w:rPr>
          <w:rFonts w:ascii="Times New Roman" w:hAnsi="Times New Roman" w:cs="Times New Roman"/>
          <w:sz w:val="24"/>
          <w:szCs w:val="24"/>
        </w:rPr>
        <w:t>несен</w:t>
      </w:r>
      <w:r w:rsidRPr="002C7CA4">
        <w:rPr>
          <w:rFonts w:ascii="Times New Roman" w:hAnsi="Times New Roman" w:cs="Times New Roman"/>
          <w:sz w:val="24"/>
          <w:szCs w:val="24"/>
        </w:rPr>
        <w:t>ы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Pr="002C7CA4">
        <w:rPr>
          <w:rFonts w:ascii="Times New Roman" w:hAnsi="Times New Roman" w:cs="Times New Roman"/>
          <w:sz w:val="24"/>
          <w:szCs w:val="24"/>
        </w:rPr>
        <w:t>я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Pr="002C7CA4">
        <w:rPr>
          <w:rFonts w:ascii="Times New Roman" w:hAnsi="Times New Roman" w:cs="Times New Roman"/>
          <w:sz w:val="24"/>
          <w:szCs w:val="24"/>
        </w:rPr>
        <w:t>я:</w:t>
      </w:r>
    </w:p>
    <w:p w14:paraId="185EEDEB" w14:textId="0A9C4236" w:rsidR="00A70F80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в устав города Мегиона</w:t>
      </w:r>
      <w:r w:rsidR="006C317E">
        <w:rPr>
          <w:rFonts w:ascii="Times New Roman" w:hAnsi="Times New Roman" w:cs="Times New Roman"/>
          <w:sz w:val="24"/>
          <w:szCs w:val="24"/>
        </w:rPr>
        <w:t xml:space="preserve"> и регламент Думы города</w:t>
      </w:r>
      <w:r w:rsidR="00825D6E" w:rsidRPr="002C7CA4">
        <w:rPr>
          <w:rFonts w:ascii="Times New Roman" w:hAnsi="Times New Roman" w:cs="Times New Roman"/>
          <w:sz w:val="24"/>
          <w:szCs w:val="24"/>
        </w:rPr>
        <w:t>;</w:t>
      </w:r>
    </w:p>
    <w:p w14:paraId="54392498" w14:textId="1123AB5E" w:rsidR="00CA3203" w:rsidRPr="002C7CA4" w:rsidRDefault="00CA3203" w:rsidP="00443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</w:t>
      </w:r>
      <w:r w:rsidR="00617545" w:rsidRPr="002C7CA4">
        <w:rPr>
          <w:rFonts w:ascii="Times New Roman" w:hAnsi="Times New Roman" w:cs="Times New Roman"/>
          <w:sz w:val="24"/>
          <w:szCs w:val="24"/>
        </w:rPr>
        <w:t xml:space="preserve">в бюджет городского округа Мегион </w:t>
      </w:r>
      <w:r w:rsidR="008F763E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–Югры </w:t>
      </w:r>
      <w:r w:rsidR="00617545" w:rsidRPr="002C7CA4">
        <w:rPr>
          <w:rFonts w:ascii="Times New Roman" w:hAnsi="Times New Roman" w:cs="Times New Roman"/>
          <w:sz w:val="24"/>
          <w:szCs w:val="24"/>
        </w:rPr>
        <w:t>на 202</w:t>
      </w:r>
      <w:r w:rsidR="008F763E">
        <w:rPr>
          <w:rFonts w:ascii="Times New Roman" w:hAnsi="Times New Roman" w:cs="Times New Roman"/>
          <w:sz w:val="24"/>
          <w:szCs w:val="24"/>
        </w:rPr>
        <w:t>3</w:t>
      </w:r>
      <w:r w:rsidR="00A4455F" w:rsidRPr="002C7CA4">
        <w:rPr>
          <w:rFonts w:ascii="Times New Roman" w:hAnsi="Times New Roman" w:cs="Times New Roman"/>
          <w:sz w:val="24"/>
          <w:szCs w:val="24"/>
        </w:rPr>
        <w:t xml:space="preserve"> </w:t>
      </w:r>
      <w:r w:rsidR="00617545" w:rsidRPr="002C7CA4">
        <w:rPr>
          <w:rFonts w:ascii="Times New Roman" w:hAnsi="Times New Roman" w:cs="Times New Roman"/>
          <w:sz w:val="24"/>
          <w:szCs w:val="24"/>
        </w:rPr>
        <w:t>год и пл</w:t>
      </w:r>
      <w:r w:rsidR="00443DB5" w:rsidRPr="002C7CA4">
        <w:rPr>
          <w:rFonts w:ascii="Times New Roman" w:hAnsi="Times New Roman" w:cs="Times New Roman"/>
          <w:sz w:val="24"/>
          <w:szCs w:val="24"/>
        </w:rPr>
        <w:t>ановый период 202</w:t>
      </w:r>
      <w:r w:rsidR="008F763E">
        <w:rPr>
          <w:rFonts w:ascii="Times New Roman" w:hAnsi="Times New Roman" w:cs="Times New Roman"/>
          <w:sz w:val="24"/>
          <w:szCs w:val="24"/>
        </w:rPr>
        <w:t>4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8F763E">
        <w:rPr>
          <w:rFonts w:ascii="Times New Roman" w:hAnsi="Times New Roman" w:cs="Times New Roman"/>
          <w:sz w:val="24"/>
          <w:szCs w:val="24"/>
        </w:rPr>
        <w:t>5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  <w:r w:rsidR="00617545" w:rsidRPr="002C7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7DDD8" w14:textId="24BD0CAC" w:rsidR="00043310" w:rsidRDefault="00043310" w:rsidP="00E75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7E">
        <w:rPr>
          <w:rFonts w:ascii="Times New Roman" w:hAnsi="Times New Roman" w:cs="Times New Roman"/>
          <w:sz w:val="24"/>
          <w:szCs w:val="24"/>
        </w:rPr>
        <w:t xml:space="preserve">-  </w:t>
      </w:r>
      <w:r w:rsidR="00E7548C" w:rsidRPr="006C317E">
        <w:rPr>
          <w:rFonts w:ascii="Times New Roman" w:hAnsi="Times New Roman" w:cs="Times New Roman"/>
          <w:sz w:val="24"/>
          <w:szCs w:val="24"/>
        </w:rPr>
        <w:t>в Положение о Контрольно-счетной палате города Мегиона</w:t>
      </w:r>
      <w:r w:rsidRPr="006C317E">
        <w:rPr>
          <w:rFonts w:ascii="Times New Roman" w:hAnsi="Times New Roman" w:cs="Times New Roman"/>
          <w:sz w:val="24"/>
          <w:szCs w:val="24"/>
        </w:rPr>
        <w:t>;</w:t>
      </w:r>
    </w:p>
    <w:p w14:paraId="039BDE49" w14:textId="0FCD4955" w:rsidR="001F638D" w:rsidRPr="006C317E" w:rsidRDefault="001F638D" w:rsidP="00E75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1F638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638D">
        <w:rPr>
          <w:rFonts w:ascii="Times New Roman" w:hAnsi="Times New Roman" w:cs="Times New Roman"/>
          <w:sz w:val="24"/>
          <w:szCs w:val="24"/>
        </w:rPr>
        <w:t xml:space="preserve">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ения, муниципальных учреждениях;</w:t>
      </w:r>
    </w:p>
    <w:p w14:paraId="26C9E988" w14:textId="387066D1" w:rsidR="0024642C" w:rsidRPr="006C317E" w:rsidRDefault="00594C37" w:rsidP="005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7E">
        <w:rPr>
          <w:rFonts w:ascii="Times New Roman" w:hAnsi="Times New Roman" w:cs="Times New Roman"/>
          <w:sz w:val="24"/>
          <w:szCs w:val="24"/>
        </w:rPr>
        <w:t xml:space="preserve">- в </w:t>
      </w:r>
      <w:r w:rsidR="006C317E" w:rsidRPr="006C317E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r w:rsidR="006C317E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6C317E" w:rsidRPr="006C317E">
        <w:rPr>
          <w:rFonts w:ascii="Times New Roman" w:hAnsi="Times New Roman" w:cs="Times New Roman"/>
          <w:sz w:val="24"/>
          <w:szCs w:val="24"/>
        </w:rPr>
        <w:t>о земельном налоге и налоге на имущество физических лиц</w:t>
      </w:r>
      <w:r w:rsidR="0024642C" w:rsidRPr="006C31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3D3BEE" w14:textId="77777777" w:rsidR="001F638D" w:rsidRDefault="001158C9" w:rsidP="004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7E">
        <w:rPr>
          <w:rFonts w:ascii="Times New Roman" w:hAnsi="Times New Roman" w:cs="Times New Roman"/>
          <w:sz w:val="24"/>
          <w:szCs w:val="24"/>
        </w:rPr>
        <w:t>- в Гене</w:t>
      </w:r>
      <w:r w:rsidR="004C5BA0" w:rsidRPr="006C317E">
        <w:rPr>
          <w:rFonts w:ascii="Times New Roman" w:hAnsi="Times New Roman" w:cs="Times New Roman"/>
          <w:sz w:val="24"/>
          <w:szCs w:val="24"/>
        </w:rPr>
        <w:t>ральный план городского округа</w:t>
      </w:r>
      <w:r w:rsidR="001F638D">
        <w:rPr>
          <w:rFonts w:ascii="Times New Roman" w:hAnsi="Times New Roman" w:cs="Times New Roman"/>
          <w:sz w:val="24"/>
          <w:szCs w:val="24"/>
        </w:rPr>
        <w:t>;</w:t>
      </w:r>
    </w:p>
    <w:p w14:paraId="3BB40C01" w14:textId="1C74B756" w:rsidR="004C5BA0" w:rsidRPr="006C317E" w:rsidRDefault="001F638D" w:rsidP="004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1F638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638D">
        <w:rPr>
          <w:rFonts w:ascii="Times New Roman" w:hAnsi="Times New Roman" w:cs="Times New Roman"/>
          <w:sz w:val="24"/>
          <w:szCs w:val="24"/>
        </w:rPr>
        <w:t xml:space="preserve"> о наградах и почетных званиях </w:t>
      </w:r>
      <w:r w:rsidRPr="00476121">
        <w:rPr>
          <w:rFonts w:ascii="Times New Roman" w:hAnsi="Times New Roman" w:cs="Times New Roman"/>
          <w:sz w:val="24"/>
          <w:szCs w:val="24"/>
        </w:rPr>
        <w:t>городского округа город Мегион</w:t>
      </w:r>
      <w:r w:rsidR="004C5BA0" w:rsidRPr="00476121">
        <w:rPr>
          <w:rFonts w:ascii="Times New Roman" w:hAnsi="Times New Roman" w:cs="Times New Roman"/>
          <w:sz w:val="24"/>
          <w:szCs w:val="24"/>
        </w:rPr>
        <w:t>,</w:t>
      </w:r>
      <w:r w:rsidR="004C5BA0" w:rsidRPr="006C317E">
        <w:rPr>
          <w:rFonts w:ascii="Times New Roman" w:hAnsi="Times New Roman" w:cs="Times New Roman"/>
          <w:sz w:val="24"/>
          <w:szCs w:val="24"/>
        </w:rPr>
        <w:t xml:space="preserve"> а также ряд других изменений.</w:t>
      </w:r>
    </w:p>
    <w:p w14:paraId="57EDC387" w14:textId="49D0AB03" w:rsidR="00BA1EB2" w:rsidRPr="00137C8C" w:rsidRDefault="00137C8C" w:rsidP="00137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C8C">
        <w:rPr>
          <w:rFonts w:ascii="Times New Roman" w:hAnsi="Times New Roman" w:cs="Times New Roman"/>
          <w:sz w:val="24"/>
          <w:szCs w:val="24"/>
        </w:rPr>
        <w:t>Н</w:t>
      </w:r>
      <w:r w:rsidR="00983FF4" w:rsidRPr="00137C8C">
        <w:rPr>
          <w:rFonts w:ascii="Times New Roman" w:hAnsi="Times New Roman" w:cs="Times New Roman"/>
          <w:sz w:val="24"/>
          <w:szCs w:val="24"/>
        </w:rPr>
        <w:t>азнач</w:t>
      </w:r>
      <w:r w:rsidRPr="00137C8C">
        <w:rPr>
          <w:rFonts w:ascii="Times New Roman" w:hAnsi="Times New Roman" w:cs="Times New Roman"/>
          <w:sz w:val="24"/>
          <w:szCs w:val="24"/>
        </w:rPr>
        <w:t>ен</w:t>
      </w:r>
      <w:r w:rsidR="00983FF4" w:rsidRPr="00137C8C">
        <w:rPr>
          <w:rFonts w:ascii="Times New Roman" w:hAnsi="Times New Roman" w:cs="Times New Roman"/>
          <w:sz w:val="24"/>
          <w:szCs w:val="24"/>
        </w:rPr>
        <w:t xml:space="preserve"> </w:t>
      </w:r>
      <w:r w:rsidRPr="00137C8C">
        <w:rPr>
          <w:rFonts w:ascii="Times New Roman" w:hAnsi="Times New Roman" w:cs="Times New Roman"/>
          <w:sz w:val="24"/>
          <w:szCs w:val="24"/>
        </w:rPr>
        <w:t>опрос граждан, проживающих на территории городского округа Мегион, для выявления мнения граждан о поддержке инициативного проекта «Тепловые сети. Наружные сети водоснабжения к домам 53, 51, 49, 47, 45, 43, магазин дом 41 по улице Сутормина и по улице Нагорная дом 6, 6а города Мегион».</w:t>
      </w:r>
    </w:p>
    <w:p w14:paraId="5153A864" w14:textId="1438992F" w:rsidR="009561D5" w:rsidRPr="00FD2B78" w:rsidRDefault="009561D5" w:rsidP="008B3C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B78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представительного органа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D2B78">
        <w:rPr>
          <w:rFonts w:ascii="Times New Roman" w:hAnsi="Times New Roman" w:cs="Times New Roman"/>
          <w:sz w:val="24"/>
          <w:szCs w:val="24"/>
        </w:rPr>
        <w:t>является принятие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476121">
        <w:rPr>
          <w:rFonts w:ascii="Times New Roman" w:hAnsi="Times New Roman" w:cs="Times New Roman"/>
          <w:sz w:val="24"/>
          <w:szCs w:val="24"/>
        </w:rPr>
        <w:t xml:space="preserve">и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дополнений 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в устав города, </w:t>
      </w:r>
      <w:r w:rsidRPr="00FD2B78">
        <w:rPr>
          <w:rFonts w:ascii="Times New Roman" w:hAnsi="Times New Roman" w:cs="Times New Roman"/>
          <w:sz w:val="24"/>
          <w:szCs w:val="24"/>
        </w:rPr>
        <w:t>регламент Думы</w:t>
      </w:r>
      <w:r w:rsidR="008B0F96" w:rsidRPr="00FD2B7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</w:t>
      </w:r>
      <w:r w:rsidRPr="00FD2B78">
        <w:rPr>
          <w:rFonts w:ascii="Times New Roman" w:hAnsi="Times New Roman" w:cs="Times New Roman"/>
          <w:sz w:val="24"/>
          <w:szCs w:val="24"/>
        </w:rPr>
        <w:t xml:space="preserve"> нормативные правовые акты, обеспечивающие правовую и организационную деятельность органов местного самоуправления. С целью внесения изменений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 и дополнений в </w:t>
      </w:r>
      <w:r w:rsidRPr="00FD2B78">
        <w:rPr>
          <w:rFonts w:ascii="Times New Roman" w:hAnsi="Times New Roman" w:cs="Times New Roman"/>
          <w:sz w:val="24"/>
          <w:szCs w:val="24"/>
        </w:rPr>
        <w:t xml:space="preserve">устав города </w:t>
      </w:r>
      <w:r w:rsidR="008F763E">
        <w:rPr>
          <w:rFonts w:ascii="Times New Roman" w:hAnsi="Times New Roman" w:cs="Times New Roman"/>
          <w:sz w:val="24"/>
          <w:szCs w:val="24"/>
        </w:rPr>
        <w:t xml:space="preserve">и </w:t>
      </w:r>
      <w:r w:rsidR="00833B01">
        <w:rPr>
          <w:rFonts w:ascii="Times New Roman" w:hAnsi="Times New Roman" w:cs="Times New Roman"/>
          <w:sz w:val="24"/>
          <w:szCs w:val="24"/>
        </w:rPr>
        <w:t>р</w:t>
      </w:r>
      <w:r w:rsidR="008F763E">
        <w:rPr>
          <w:rFonts w:ascii="Times New Roman" w:hAnsi="Times New Roman" w:cs="Times New Roman"/>
          <w:sz w:val="24"/>
          <w:szCs w:val="24"/>
        </w:rPr>
        <w:t xml:space="preserve">егламент Думы </w:t>
      </w:r>
      <w:r w:rsidR="00406573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FD2B78">
        <w:rPr>
          <w:rFonts w:ascii="Times New Roman" w:hAnsi="Times New Roman" w:cs="Times New Roman"/>
          <w:sz w:val="24"/>
          <w:szCs w:val="24"/>
        </w:rPr>
        <w:t>в соответствие с федера</w:t>
      </w:r>
      <w:r w:rsidR="00530F3D" w:rsidRPr="00FD2B78">
        <w:rPr>
          <w:rFonts w:ascii="Times New Roman" w:hAnsi="Times New Roman" w:cs="Times New Roman"/>
          <w:sz w:val="24"/>
          <w:szCs w:val="24"/>
        </w:rPr>
        <w:t>льным законодательством, за 20</w:t>
      </w:r>
      <w:r w:rsidR="000C0AC5" w:rsidRPr="00FD2B78">
        <w:rPr>
          <w:rFonts w:ascii="Times New Roman" w:hAnsi="Times New Roman" w:cs="Times New Roman"/>
          <w:sz w:val="24"/>
          <w:szCs w:val="24"/>
        </w:rPr>
        <w:t>2</w:t>
      </w:r>
      <w:r w:rsidR="008F763E">
        <w:rPr>
          <w:rFonts w:ascii="Times New Roman" w:hAnsi="Times New Roman" w:cs="Times New Roman"/>
          <w:sz w:val="24"/>
          <w:szCs w:val="24"/>
        </w:rPr>
        <w:t>3</w:t>
      </w:r>
      <w:r w:rsidRPr="00FD2B78">
        <w:rPr>
          <w:rFonts w:ascii="Times New Roman" w:hAnsi="Times New Roman" w:cs="Times New Roman"/>
          <w:sz w:val="24"/>
          <w:szCs w:val="24"/>
        </w:rPr>
        <w:t xml:space="preserve"> </w:t>
      </w:r>
      <w:r w:rsidRPr="00553043">
        <w:rPr>
          <w:rFonts w:ascii="Times New Roman" w:hAnsi="Times New Roman" w:cs="Times New Roman"/>
          <w:sz w:val="24"/>
          <w:szCs w:val="24"/>
        </w:rPr>
        <w:t>год</w:t>
      </w:r>
      <w:r w:rsidRPr="004761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B78">
        <w:rPr>
          <w:rFonts w:ascii="Times New Roman" w:hAnsi="Times New Roman" w:cs="Times New Roman"/>
          <w:sz w:val="24"/>
          <w:szCs w:val="24"/>
        </w:rPr>
        <w:t>было принято 4 решения.</w:t>
      </w:r>
    </w:p>
    <w:p w14:paraId="166AB647" w14:textId="77777777" w:rsidR="00F55A85" w:rsidRPr="0057309F" w:rsidRDefault="00705004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30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719780EE" w14:textId="70C7CD1C" w:rsidR="009561D5" w:rsidRPr="0024642C" w:rsidRDefault="003614C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E733D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зменения </w:t>
      </w:r>
      <w:r w:rsidR="0039708D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дополнения в 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города</w:t>
      </w:r>
      <w:r w:rsidR="00EC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регламент Думы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625F89D" w14:textId="77777777" w:rsidR="00C10C38" w:rsidRPr="0024642C" w:rsidRDefault="00C10C3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48192" w14:textId="6BF23AEB" w:rsidR="0052459E" w:rsidRPr="0024642C" w:rsidRDefault="008B0F96" w:rsidP="003434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Внесенными изменениями </w:t>
      </w:r>
      <w:r w:rsidR="00212EF2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и дополнениями 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в устав города</w:t>
      </w:r>
      <w:r w:rsidR="009F1D37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 стали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3A45AA3" w14:textId="07C6F4A6" w:rsidR="007A2E78" w:rsidRPr="00004B78" w:rsidRDefault="000433F3" w:rsidP="001E4EB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4B78">
        <w:rPr>
          <w:rFonts w:ascii="Times New Roman" w:hAnsi="Times New Roman" w:cs="Times New Roman"/>
          <w:sz w:val="24"/>
          <w:szCs w:val="24"/>
          <w:lang w:eastAsia="ru-RU"/>
        </w:rPr>
        <w:t>-  д</w:t>
      </w:r>
      <w:r w:rsidRPr="00004B78">
        <w:rPr>
          <w:rFonts w:ascii="Times New Roman" w:hAnsi="Times New Roman" w:cs="Times New Roman"/>
          <w:bCs/>
          <w:sz w:val="24"/>
          <w:szCs w:val="24"/>
        </w:rPr>
        <w:t>осрочно</w:t>
      </w:r>
      <w:r w:rsidR="006218A1">
        <w:rPr>
          <w:rFonts w:ascii="Times New Roman" w:hAnsi="Times New Roman" w:cs="Times New Roman"/>
          <w:bCs/>
          <w:sz w:val="24"/>
          <w:szCs w:val="24"/>
        </w:rPr>
        <w:t>е</w:t>
      </w:r>
      <w:r w:rsidRPr="00004B78">
        <w:rPr>
          <w:rFonts w:ascii="Times New Roman" w:hAnsi="Times New Roman" w:cs="Times New Roman"/>
          <w:bCs/>
          <w:sz w:val="24"/>
          <w:szCs w:val="24"/>
        </w:rPr>
        <w:t xml:space="preserve"> прекращени</w:t>
      </w:r>
      <w:r w:rsidR="006218A1">
        <w:rPr>
          <w:rFonts w:ascii="Times New Roman" w:hAnsi="Times New Roman" w:cs="Times New Roman"/>
          <w:bCs/>
          <w:sz w:val="24"/>
          <w:szCs w:val="24"/>
        </w:rPr>
        <w:t>е</w:t>
      </w:r>
      <w:r w:rsidRPr="00004B78">
        <w:rPr>
          <w:rFonts w:ascii="Times New Roman" w:hAnsi="Times New Roman" w:cs="Times New Roman"/>
          <w:bCs/>
          <w:sz w:val="24"/>
          <w:szCs w:val="24"/>
        </w:rPr>
        <w:t xml:space="preserve"> полномочий депутата Думы</w:t>
      </w:r>
      <w:r w:rsidR="00DC1F21" w:rsidRPr="00004B78"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  <w:r w:rsidRPr="00004B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в случае отсутствия депутата без уважительных причин на всех заседаниях Думы города </w:t>
      </w:r>
      <w:r w:rsidRPr="00004B78">
        <w:rPr>
          <w:rFonts w:ascii="Times New Roman" w:hAnsi="Times New Roman" w:cs="Times New Roman"/>
          <w:sz w:val="24"/>
          <w:szCs w:val="24"/>
        </w:rPr>
        <w:t>в течение шести месяцев подряд</w:t>
      </w:r>
      <w:r w:rsidR="00DC1F21" w:rsidRPr="00004B78">
        <w:rPr>
          <w:rFonts w:ascii="Times New Roman" w:hAnsi="Times New Roman" w:cs="Times New Roman"/>
          <w:sz w:val="24"/>
          <w:szCs w:val="24"/>
        </w:rPr>
        <w:t>;</w:t>
      </w:r>
    </w:p>
    <w:p w14:paraId="4EFB56A2" w14:textId="7A5D085A" w:rsidR="007A2E78" w:rsidRPr="00004B78" w:rsidRDefault="00DC1F21" w:rsidP="00DC1F2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4B78">
        <w:rPr>
          <w:rFonts w:ascii="Times New Roman" w:hAnsi="Times New Roman" w:cs="Times New Roman"/>
          <w:sz w:val="24"/>
          <w:szCs w:val="24"/>
        </w:rPr>
        <w:t xml:space="preserve">- уточнение полномочий администрации города, при </w:t>
      </w:r>
      <w:r w:rsidR="007A2E78" w:rsidRPr="00004B78">
        <w:rPr>
          <w:rFonts w:ascii="Times New Roman" w:hAnsi="Times New Roman" w:cs="Times New Roman"/>
          <w:sz w:val="24"/>
          <w:szCs w:val="24"/>
        </w:rPr>
        <w:t>выполн</w:t>
      </w:r>
      <w:r w:rsidRPr="00004B78">
        <w:rPr>
          <w:rFonts w:ascii="Times New Roman" w:hAnsi="Times New Roman" w:cs="Times New Roman"/>
          <w:sz w:val="24"/>
          <w:szCs w:val="24"/>
        </w:rPr>
        <w:t>ении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Pr="00004B78">
        <w:rPr>
          <w:rFonts w:ascii="Times New Roman" w:hAnsi="Times New Roman" w:cs="Times New Roman"/>
          <w:sz w:val="24"/>
          <w:szCs w:val="24"/>
        </w:rPr>
        <w:t>х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Pr="00004B78">
        <w:rPr>
          <w:rFonts w:ascii="Times New Roman" w:hAnsi="Times New Roman" w:cs="Times New Roman"/>
          <w:sz w:val="24"/>
          <w:szCs w:val="24"/>
        </w:rPr>
        <w:t>х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Pr="00004B78">
        <w:rPr>
          <w:rFonts w:ascii="Times New Roman" w:hAnsi="Times New Roman" w:cs="Times New Roman"/>
          <w:sz w:val="24"/>
          <w:szCs w:val="24"/>
        </w:rPr>
        <w:t>й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по опеке и попечительству в порядке, установленном законодательством Ханты-Мансийск</w:t>
      </w:r>
      <w:r w:rsidRPr="00004B78">
        <w:rPr>
          <w:rFonts w:ascii="Times New Roman" w:hAnsi="Times New Roman" w:cs="Times New Roman"/>
          <w:sz w:val="24"/>
          <w:szCs w:val="24"/>
        </w:rPr>
        <w:t>ого автономного округа - Югры;</w:t>
      </w:r>
    </w:p>
    <w:p w14:paraId="54143051" w14:textId="2979B5DE" w:rsidR="00406573" w:rsidRPr="00406573" w:rsidRDefault="00004B78" w:rsidP="0040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78">
        <w:rPr>
          <w:rFonts w:ascii="Times New Roman" w:hAnsi="Times New Roman" w:cs="Times New Roman"/>
          <w:sz w:val="24"/>
          <w:szCs w:val="24"/>
        </w:rPr>
        <w:t xml:space="preserve">- </w:t>
      </w:r>
      <w:r w:rsidR="00406573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406573" w:rsidRPr="00406573">
        <w:rPr>
          <w:rFonts w:ascii="Times New Roman" w:hAnsi="Times New Roman" w:cs="Times New Roman"/>
          <w:sz w:val="24"/>
          <w:szCs w:val="24"/>
        </w:rPr>
        <w:t>сведени</w:t>
      </w:r>
      <w:r w:rsidR="00406573">
        <w:rPr>
          <w:rFonts w:ascii="Times New Roman" w:hAnsi="Times New Roman" w:cs="Times New Roman"/>
          <w:sz w:val="24"/>
          <w:szCs w:val="24"/>
        </w:rPr>
        <w:t>й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представл</w:t>
      </w:r>
      <w:r w:rsidR="00406573">
        <w:rPr>
          <w:rFonts w:ascii="Times New Roman" w:hAnsi="Times New Roman" w:cs="Times New Roman"/>
          <w:sz w:val="24"/>
          <w:szCs w:val="24"/>
        </w:rPr>
        <w:t>яемые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главой города, </w:t>
      </w:r>
      <w:r w:rsidR="00406573">
        <w:rPr>
          <w:rFonts w:ascii="Times New Roman" w:hAnsi="Times New Roman" w:cs="Times New Roman"/>
          <w:sz w:val="24"/>
          <w:szCs w:val="24"/>
        </w:rPr>
        <w:t xml:space="preserve">депутатами Думы города, которые </w:t>
      </w:r>
      <w:r w:rsidR="00406573" w:rsidRPr="00406573">
        <w:rPr>
          <w:rFonts w:ascii="Times New Roman" w:hAnsi="Times New Roman" w:cs="Times New Roman"/>
          <w:sz w:val="24"/>
          <w:szCs w:val="24"/>
        </w:rPr>
        <w:t>размеща</w:t>
      </w:r>
      <w:r w:rsidR="00406573">
        <w:rPr>
          <w:rFonts w:ascii="Times New Roman" w:hAnsi="Times New Roman" w:cs="Times New Roman"/>
          <w:sz w:val="24"/>
          <w:szCs w:val="24"/>
        </w:rPr>
        <w:t xml:space="preserve">лись 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406573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(или) предоставля</w:t>
      </w:r>
      <w:r w:rsidR="00406573">
        <w:rPr>
          <w:rFonts w:ascii="Times New Roman" w:hAnsi="Times New Roman" w:cs="Times New Roman"/>
          <w:sz w:val="24"/>
          <w:szCs w:val="24"/>
        </w:rPr>
        <w:t>лись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для опубликования средствам массовой информации в порядке, определяем</w:t>
      </w:r>
      <w:r w:rsidR="00406573">
        <w:rPr>
          <w:rFonts w:ascii="Times New Roman" w:hAnsi="Times New Roman" w:cs="Times New Roman"/>
          <w:sz w:val="24"/>
          <w:szCs w:val="24"/>
        </w:rPr>
        <w:t>ыми муниципальными правовыми актами органов местного самоуправления признаны утратившими силу;</w:t>
      </w:r>
    </w:p>
    <w:p w14:paraId="267AFF1A" w14:textId="486C9AAB" w:rsidR="009D0C90" w:rsidRPr="00406573" w:rsidRDefault="00406573" w:rsidP="009D0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5E1">
        <w:rPr>
          <w:rFonts w:ascii="Times New Roman" w:hAnsi="Times New Roman" w:cs="Times New Roman"/>
          <w:sz w:val="24"/>
          <w:szCs w:val="24"/>
        </w:rPr>
        <w:t xml:space="preserve"> уточнены</w:t>
      </w:r>
      <w:r w:rsidR="00CB2A75">
        <w:rPr>
          <w:rFonts w:ascii="Times New Roman" w:hAnsi="Times New Roman" w:cs="Times New Roman"/>
          <w:sz w:val="24"/>
          <w:szCs w:val="24"/>
        </w:rPr>
        <w:t xml:space="preserve"> и дополнены</w:t>
      </w:r>
      <w:r w:rsidR="006105E1">
        <w:rPr>
          <w:rFonts w:ascii="Times New Roman" w:hAnsi="Times New Roman" w:cs="Times New Roman"/>
          <w:sz w:val="24"/>
          <w:szCs w:val="24"/>
        </w:rPr>
        <w:t xml:space="preserve"> </w:t>
      </w:r>
      <w:r w:rsidR="00CB2A75">
        <w:rPr>
          <w:rFonts w:ascii="Times New Roman" w:hAnsi="Times New Roman" w:cs="Times New Roman"/>
          <w:sz w:val="24"/>
          <w:szCs w:val="24"/>
        </w:rPr>
        <w:t xml:space="preserve">вопросы местного значения: </w:t>
      </w:r>
      <w:r w:rsidR="00610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E8577" w14:textId="7F5AF991" w:rsidR="00CB2A75" w:rsidRDefault="006218A1" w:rsidP="0044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A75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контроля в области охраны и использования особо охраняемых природных территорий местного значения (вступает в силу с </w:t>
      </w:r>
      <w:r w:rsidR="0044266A">
        <w:rPr>
          <w:rFonts w:ascii="Times New Roman" w:hAnsi="Times New Roman" w:cs="Times New Roman"/>
          <w:sz w:val="24"/>
          <w:szCs w:val="24"/>
        </w:rPr>
        <w:t>01.09.2024)</w:t>
      </w:r>
      <w:r w:rsidR="00CB2A75">
        <w:rPr>
          <w:rFonts w:ascii="Times New Roman" w:hAnsi="Times New Roman" w:cs="Times New Roman"/>
          <w:sz w:val="24"/>
          <w:szCs w:val="24"/>
        </w:rPr>
        <w:t>;</w:t>
      </w:r>
    </w:p>
    <w:p w14:paraId="35597030" w14:textId="0F53EEC1" w:rsidR="00CB2A75" w:rsidRDefault="006218A1" w:rsidP="00CB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A75" w:rsidRPr="00D547D3">
        <w:rPr>
          <w:rFonts w:ascii="Times New Roman" w:hAnsi="Times New Roman" w:cs="Times New Roman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</w:t>
      </w:r>
      <w:r w:rsidR="0044266A">
        <w:rPr>
          <w:rFonts w:ascii="Times New Roman" w:hAnsi="Times New Roman" w:cs="Times New Roman"/>
          <w:sz w:val="24"/>
          <w:szCs w:val="24"/>
        </w:rPr>
        <w:t>бственности городского округа;</w:t>
      </w:r>
    </w:p>
    <w:p w14:paraId="4331BA61" w14:textId="5C34DD71" w:rsidR="00CB2A75" w:rsidRDefault="0044266A" w:rsidP="00CB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6A8">
        <w:rPr>
          <w:rFonts w:ascii="Times New Roman" w:hAnsi="Times New Roman" w:cs="Times New Roman"/>
          <w:sz w:val="24"/>
          <w:szCs w:val="24"/>
        </w:rPr>
        <w:t xml:space="preserve">установлено основание </w:t>
      </w:r>
      <w:r w:rsidR="005556A8" w:rsidRPr="00D547D3">
        <w:rPr>
          <w:rFonts w:ascii="Times New Roman" w:hAnsi="Times New Roman" w:cs="Times New Roman"/>
          <w:sz w:val="24"/>
          <w:szCs w:val="24"/>
        </w:rPr>
        <w:t>освобожд</w:t>
      </w:r>
      <w:r w:rsidR="005556A8">
        <w:rPr>
          <w:rFonts w:ascii="Times New Roman" w:hAnsi="Times New Roman" w:cs="Times New Roman"/>
          <w:sz w:val="24"/>
          <w:szCs w:val="24"/>
        </w:rPr>
        <w:t>ения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от ответственности</w:t>
      </w:r>
      <w:r w:rsidR="005556A8" w:rsidRPr="005556A8">
        <w:rPr>
          <w:rFonts w:ascii="Times New Roman" w:hAnsi="Times New Roman" w:cs="Times New Roman"/>
          <w:sz w:val="24"/>
          <w:szCs w:val="24"/>
        </w:rPr>
        <w:t xml:space="preserve"> </w:t>
      </w:r>
      <w:r w:rsidR="005556A8">
        <w:rPr>
          <w:rFonts w:ascii="Times New Roman" w:hAnsi="Times New Roman" w:cs="Times New Roman"/>
          <w:sz w:val="24"/>
          <w:szCs w:val="24"/>
        </w:rPr>
        <w:t>д</w:t>
      </w:r>
      <w:r w:rsidR="005556A8" w:rsidRPr="00D547D3">
        <w:rPr>
          <w:rFonts w:ascii="Times New Roman" w:hAnsi="Times New Roman" w:cs="Times New Roman"/>
          <w:sz w:val="24"/>
          <w:szCs w:val="24"/>
        </w:rPr>
        <w:t>епутат</w:t>
      </w:r>
      <w:r w:rsidR="005556A8">
        <w:rPr>
          <w:rFonts w:ascii="Times New Roman" w:hAnsi="Times New Roman" w:cs="Times New Roman"/>
          <w:sz w:val="24"/>
          <w:szCs w:val="24"/>
        </w:rPr>
        <w:t>а</w:t>
      </w:r>
      <w:r w:rsidR="005556A8" w:rsidRPr="00D547D3">
        <w:rPr>
          <w:rFonts w:ascii="Times New Roman" w:hAnsi="Times New Roman" w:cs="Times New Roman"/>
          <w:sz w:val="24"/>
          <w:szCs w:val="24"/>
        </w:rPr>
        <w:t>, член</w:t>
      </w:r>
      <w:r w:rsidR="005556A8">
        <w:rPr>
          <w:rFonts w:ascii="Times New Roman" w:hAnsi="Times New Roman" w:cs="Times New Roman"/>
          <w:sz w:val="24"/>
          <w:szCs w:val="24"/>
        </w:rPr>
        <w:t>а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выборного органа местного самоуправления, выборно</w:t>
      </w:r>
      <w:r w:rsidR="005556A8">
        <w:rPr>
          <w:rFonts w:ascii="Times New Roman" w:hAnsi="Times New Roman" w:cs="Times New Roman"/>
          <w:sz w:val="24"/>
          <w:szCs w:val="24"/>
        </w:rPr>
        <w:t>го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5556A8">
        <w:rPr>
          <w:rFonts w:ascii="Times New Roman" w:hAnsi="Times New Roman" w:cs="Times New Roman"/>
          <w:sz w:val="24"/>
          <w:szCs w:val="24"/>
        </w:rPr>
        <w:t>го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лиц</w:t>
      </w:r>
      <w:r w:rsidR="005556A8">
        <w:rPr>
          <w:rFonts w:ascii="Times New Roman" w:hAnsi="Times New Roman" w:cs="Times New Roman"/>
          <w:sz w:val="24"/>
          <w:szCs w:val="24"/>
        </w:rPr>
        <w:t>а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r w:rsidR="00E30E7F">
        <w:rPr>
          <w:rFonts w:ascii="Times New Roman" w:hAnsi="Times New Roman" w:cs="Times New Roman"/>
          <w:sz w:val="24"/>
          <w:szCs w:val="24"/>
        </w:rPr>
        <w:t>иного лица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,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9" w:history="1">
        <w:r w:rsidR="005556A8" w:rsidRPr="00D547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E30E7F">
        <w:rPr>
          <w:rFonts w:ascii="Times New Roman" w:hAnsi="Times New Roman" w:cs="Times New Roman"/>
          <w:sz w:val="24"/>
          <w:szCs w:val="24"/>
        </w:rPr>
        <w:t>№ 131-ФЗ «</w:t>
      </w:r>
      <w:r w:rsidR="005556A8" w:rsidRPr="00D547D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30E7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="005556A8" w:rsidRPr="00D547D3">
        <w:rPr>
          <w:rFonts w:ascii="Times New Roman" w:hAnsi="Times New Roman" w:cs="Times New Roman"/>
          <w:sz w:val="24"/>
          <w:szCs w:val="24"/>
        </w:rPr>
        <w:lastRenderedPageBreak/>
        <w:t xml:space="preserve">от указанных лиц обстоятельств в порядке, предусмотренном </w:t>
      </w:r>
      <w:hyperlink r:id="rId10" w:history="1">
        <w:r w:rsidR="005556A8" w:rsidRPr="00D547D3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="005556A8" w:rsidRPr="00D547D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5556A8" w:rsidRPr="00D547D3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="005556A8" w:rsidRPr="00D547D3">
        <w:rPr>
          <w:rFonts w:ascii="Times New Roman" w:hAnsi="Times New Roman" w:cs="Times New Roman"/>
          <w:sz w:val="24"/>
          <w:szCs w:val="24"/>
        </w:rPr>
        <w:t xml:space="preserve"> Фед</w:t>
      </w:r>
      <w:r w:rsidR="00E30E7F">
        <w:rPr>
          <w:rFonts w:ascii="Times New Roman" w:hAnsi="Times New Roman" w:cs="Times New Roman"/>
          <w:sz w:val="24"/>
          <w:szCs w:val="24"/>
        </w:rPr>
        <w:t>ерального закона от 25.12.2008 № 273-ФЗ «</w:t>
      </w:r>
      <w:r w:rsidR="005556A8" w:rsidRPr="00D547D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30E7F">
        <w:rPr>
          <w:rFonts w:ascii="Times New Roman" w:hAnsi="Times New Roman" w:cs="Times New Roman"/>
          <w:sz w:val="24"/>
          <w:szCs w:val="24"/>
        </w:rPr>
        <w:t>»;</w:t>
      </w:r>
    </w:p>
    <w:p w14:paraId="08EB6F2E" w14:textId="399FDE97" w:rsidR="00D547D3" w:rsidRPr="00D547D3" w:rsidRDefault="00E340F3" w:rsidP="0075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26C27">
        <w:rPr>
          <w:rFonts w:ascii="Times New Roman" w:hAnsi="Times New Roman" w:cs="Times New Roman"/>
          <w:sz w:val="24"/>
          <w:szCs w:val="24"/>
        </w:rPr>
        <w:t>-</w:t>
      </w:r>
      <w:r w:rsidR="00E26C27">
        <w:rPr>
          <w:rFonts w:ascii="Times New Roman" w:hAnsi="Times New Roman" w:cs="Times New Roman"/>
          <w:sz w:val="24"/>
          <w:szCs w:val="24"/>
        </w:rPr>
        <w:t xml:space="preserve"> дополнены полномочия главы города, в части</w:t>
      </w:r>
      <w:r w:rsidR="00B5633B">
        <w:rPr>
          <w:rFonts w:ascii="Times New Roman" w:hAnsi="Times New Roman" w:cs="Times New Roman"/>
          <w:sz w:val="24"/>
          <w:szCs w:val="24"/>
        </w:rPr>
        <w:t xml:space="preserve"> </w:t>
      </w:r>
      <w:r w:rsidR="00D547D3" w:rsidRPr="00D547D3">
        <w:rPr>
          <w:rFonts w:ascii="Times New Roman" w:hAnsi="Times New Roman" w:cs="Times New Roman"/>
          <w:sz w:val="24"/>
          <w:szCs w:val="24"/>
        </w:rPr>
        <w:t>ежегодно</w:t>
      </w:r>
      <w:r w:rsidR="00B5633B">
        <w:rPr>
          <w:rFonts w:ascii="Times New Roman" w:hAnsi="Times New Roman" w:cs="Times New Roman"/>
          <w:sz w:val="24"/>
          <w:szCs w:val="24"/>
        </w:rPr>
        <w:t>го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до 15 января информир</w:t>
      </w:r>
      <w:r w:rsidR="00B5633B">
        <w:rPr>
          <w:rFonts w:ascii="Times New Roman" w:hAnsi="Times New Roman" w:cs="Times New Roman"/>
          <w:sz w:val="24"/>
          <w:szCs w:val="24"/>
        </w:rPr>
        <w:t>ования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B5633B">
        <w:rPr>
          <w:rFonts w:ascii="Times New Roman" w:hAnsi="Times New Roman" w:cs="Times New Roman"/>
          <w:sz w:val="24"/>
          <w:szCs w:val="24"/>
        </w:rPr>
        <w:t>ого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534BD">
        <w:rPr>
          <w:rFonts w:ascii="Times New Roman" w:hAnsi="Times New Roman" w:cs="Times New Roman"/>
          <w:sz w:val="24"/>
          <w:szCs w:val="24"/>
        </w:rPr>
        <w:t>а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государственной власти Ханты-Мансийского автономного округа - Югры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</w:t>
      </w:r>
      <w:r w:rsidR="007534BD">
        <w:rPr>
          <w:rFonts w:ascii="Times New Roman" w:hAnsi="Times New Roman" w:cs="Times New Roman"/>
          <w:sz w:val="24"/>
          <w:szCs w:val="24"/>
        </w:rPr>
        <w:t xml:space="preserve"> таких связей в предыдущем году, а также </w:t>
      </w:r>
      <w:r w:rsidR="00D547D3" w:rsidRPr="00D547D3">
        <w:rPr>
          <w:rFonts w:ascii="Times New Roman" w:hAnsi="Times New Roman" w:cs="Times New Roman"/>
          <w:sz w:val="24"/>
          <w:szCs w:val="24"/>
        </w:rPr>
        <w:t>ежегодно</w:t>
      </w:r>
      <w:r w:rsidR="007534BD">
        <w:rPr>
          <w:rFonts w:ascii="Times New Roman" w:hAnsi="Times New Roman" w:cs="Times New Roman"/>
          <w:sz w:val="24"/>
          <w:szCs w:val="24"/>
        </w:rPr>
        <w:t>го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до 15 января направл</w:t>
      </w:r>
      <w:r w:rsidR="007534BD">
        <w:rPr>
          <w:rFonts w:ascii="Times New Roman" w:hAnsi="Times New Roman" w:cs="Times New Roman"/>
          <w:sz w:val="24"/>
          <w:szCs w:val="24"/>
        </w:rPr>
        <w:t>ения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в уполномоченный орган государственной власти Ханты-Мансийского ав</w:t>
      </w:r>
      <w:r w:rsidR="007534BD">
        <w:rPr>
          <w:rFonts w:ascii="Times New Roman" w:hAnsi="Times New Roman" w:cs="Times New Roman"/>
          <w:sz w:val="24"/>
          <w:szCs w:val="24"/>
        </w:rPr>
        <w:t>тономного округа - Югры перечня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</w:t>
      </w:r>
      <w:r w:rsidR="007534BD">
        <w:rPr>
          <w:rFonts w:ascii="Times New Roman" w:hAnsi="Times New Roman" w:cs="Times New Roman"/>
          <w:sz w:val="24"/>
          <w:szCs w:val="24"/>
        </w:rPr>
        <w:t>тившие силу в предыдущем году;</w:t>
      </w:r>
    </w:p>
    <w:p w14:paraId="408BAE43" w14:textId="6EA834F1" w:rsidR="00E26C27" w:rsidRDefault="005B0F2B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0B3B" w:rsidRPr="002C0B3B">
        <w:rPr>
          <w:rFonts w:ascii="Times New Roman" w:hAnsi="Times New Roman" w:cs="Times New Roman"/>
          <w:sz w:val="24"/>
          <w:szCs w:val="24"/>
        </w:rPr>
        <w:t xml:space="preserve"> </w:t>
      </w:r>
      <w:r w:rsidR="002C0B3B">
        <w:rPr>
          <w:rFonts w:ascii="Times New Roman" w:hAnsi="Times New Roman" w:cs="Times New Roman"/>
          <w:sz w:val="24"/>
          <w:szCs w:val="24"/>
        </w:rPr>
        <w:t>уточнено наименование полномочия администрации города, в части осуществления международных и внешнеэкономических связей в соответствии с</w:t>
      </w:r>
      <w:r w:rsidR="002C0B3B" w:rsidRPr="002C0B3B">
        <w:rPr>
          <w:rFonts w:ascii="Times New Roman" w:hAnsi="Times New Roman" w:cs="Times New Roman"/>
          <w:sz w:val="24"/>
          <w:szCs w:val="24"/>
        </w:rPr>
        <w:t xml:space="preserve"> </w:t>
      </w:r>
      <w:r w:rsidR="002C0B3B" w:rsidRPr="00D547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="002C0B3B" w:rsidRPr="00D547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C0B3B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="002C0B3B" w:rsidRPr="00D547D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</w:t>
      </w:r>
      <w:r w:rsidR="002C0B3B"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</w:p>
    <w:p w14:paraId="4448AD0A" w14:textId="77777777" w:rsidR="00E859FF" w:rsidRDefault="00E859FF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дополнены полномочия администрации города:</w:t>
      </w:r>
    </w:p>
    <w:p w14:paraId="27625096" w14:textId="0E2BB4FB" w:rsidR="00D547D3" w:rsidRDefault="006218A1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59FF">
        <w:rPr>
          <w:rFonts w:ascii="Times New Roman" w:hAnsi="Times New Roman" w:cs="Times New Roman"/>
          <w:sz w:val="24"/>
          <w:szCs w:val="24"/>
        </w:rPr>
        <w:t>осуществляет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</w:t>
      </w:r>
      <w:r w:rsidR="00E859FF">
        <w:rPr>
          <w:rFonts w:ascii="Times New Roman" w:hAnsi="Times New Roman" w:cs="Times New Roman"/>
          <w:sz w:val="24"/>
          <w:szCs w:val="24"/>
        </w:rPr>
        <w:t>твенности городского округа;</w:t>
      </w:r>
    </w:p>
    <w:p w14:paraId="7B0AB25E" w14:textId="38D90D00" w:rsidR="00E859FF" w:rsidRDefault="00E859FF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полномочи</w:t>
      </w:r>
      <w:r w:rsidR="00247A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города, в части </w:t>
      </w:r>
      <w:r w:rsidR="00247A76">
        <w:rPr>
          <w:rFonts w:ascii="Times New Roman" w:hAnsi="Times New Roman" w:cs="Times New Roman"/>
          <w:sz w:val="24"/>
          <w:szCs w:val="24"/>
        </w:rPr>
        <w:t xml:space="preserve">содействия созданию, развитию и обеспечению охраны лечебно-оздоровительных местностей и курортов местного значения на территории городского округа </w:t>
      </w:r>
      <w:r w:rsidR="00D547D3" w:rsidRPr="00D547D3">
        <w:rPr>
          <w:rFonts w:ascii="Times New Roman" w:hAnsi="Times New Roman" w:cs="Times New Roman"/>
          <w:sz w:val="24"/>
          <w:szCs w:val="24"/>
        </w:rPr>
        <w:t>призна</w:t>
      </w:r>
      <w:r w:rsidR="00247A76">
        <w:rPr>
          <w:rFonts w:ascii="Times New Roman" w:hAnsi="Times New Roman" w:cs="Times New Roman"/>
          <w:sz w:val="24"/>
          <w:szCs w:val="24"/>
        </w:rPr>
        <w:t>ны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247A76">
        <w:rPr>
          <w:rFonts w:ascii="Times New Roman" w:hAnsi="Times New Roman" w:cs="Times New Roman"/>
          <w:sz w:val="24"/>
          <w:szCs w:val="24"/>
        </w:rPr>
        <w:t>и силу;</w:t>
      </w:r>
    </w:p>
    <w:p w14:paraId="0D57C6E2" w14:textId="635976D1" w:rsidR="00D547D3" w:rsidRPr="00D547D3" w:rsidRDefault="00E859FF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547D3" w:rsidRPr="00D547D3">
        <w:rPr>
          <w:rFonts w:ascii="Times New Roman" w:hAnsi="Times New Roman" w:cs="Times New Roman"/>
          <w:sz w:val="24"/>
          <w:szCs w:val="24"/>
        </w:rPr>
        <w:t>ополн</w:t>
      </w:r>
      <w:r>
        <w:rPr>
          <w:rFonts w:ascii="Times New Roman" w:hAnsi="Times New Roman" w:cs="Times New Roman"/>
          <w:sz w:val="24"/>
          <w:szCs w:val="24"/>
        </w:rPr>
        <w:t>ены п</w:t>
      </w:r>
      <w:r w:rsidR="00D547D3" w:rsidRPr="00D547D3">
        <w:rPr>
          <w:rFonts w:ascii="Times New Roman" w:hAnsi="Times New Roman" w:cs="Times New Roman"/>
          <w:sz w:val="24"/>
          <w:szCs w:val="24"/>
        </w:rPr>
        <w:t>олномочия администрации города в сфере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D3" w:rsidRPr="00D547D3">
        <w:rPr>
          <w:rFonts w:ascii="Times New Roman" w:hAnsi="Times New Roman" w:cs="Times New Roman"/>
          <w:sz w:val="24"/>
          <w:szCs w:val="24"/>
        </w:rPr>
        <w:t>и внешнеэкономических связей</w:t>
      </w:r>
      <w:r>
        <w:rPr>
          <w:rFonts w:ascii="Times New Roman" w:hAnsi="Times New Roman" w:cs="Times New Roman"/>
          <w:sz w:val="24"/>
          <w:szCs w:val="24"/>
        </w:rPr>
        <w:t xml:space="preserve">, к ним </w:t>
      </w:r>
      <w:r w:rsidR="00D547D3" w:rsidRPr="00D547D3">
        <w:rPr>
          <w:rFonts w:ascii="Times New Roman" w:hAnsi="Times New Roman" w:cs="Times New Roman"/>
          <w:sz w:val="24"/>
          <w:szCs w:val="24"/>
        </w:rPr>
        <w:t>относятся:</w:t>
      </w:r>
    </w:p>
    <w:p w14:paraId="7B75735C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63D79784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60DC8FF9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088C2850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14:paraId="03F34B46" w14:textId="01666800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Ханты-Мансийского автономног</w:t>
      </w:r>
      <w:r w:rsidR="00E378E8">
        <w:rPr>
          <w:rFonts w:ascii="Times New Roman" w:hAnsi="Times New Roman" w:cs="Times New Roman"/>
          <w:sz w:val="24"/>
          <w:szCs w:val="24"/>
        </w:rPr>
        <w:t>о округа - Югры</w:t>
      </w:r>
      <w:r w:rsidRPr="00D547D3">
        <w:rPr>
          <w:rFonts w:ascii="Times New Roman" w:hAnsi="Times New Roman" w:cs="Times New Roman"/>
          <w:sz w:val="24"/>
          <w:szCs w:val="24"/>
        </w:rPr>
        <w:t>.</w:t>
      </w:r>
    </w:p>
    <w:p w14:paraId="279B777A" w14:textId="6DA3D288" w:rsidR="00D547D3" w:rsidRPr="00C7372C" w:rsidRDefault="00C7372C" w:rsidP="00C7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уточнена норма </w:t>
      </w:r>
      <w:r w:rsidRPr="00C7372C">
        <w:rPr>
          <w:rFonts w:ascii="Times New Roman" w:hAnsi="Times New Roman" w:cs="Times New Roman"/>
          <w:sz w:val="24"/>
          <w:szCs w:val="24"/>
        </w:rPr>
        <w:t>нахо</w:t>
      </w:r>
      <w:r>
        <w:rPr>
          <w:rFonts w:ascii="Times New Roman" w:hAnsi="Times New Roman" w:cs="Times New Roman"/>
          <w:sz w:val="24"/>
          <w:szCs w:val="24"/>
        </w:rPr>
        <w:t>ждения</w:t>
      </w:r>
      <w:r w:rsidRPr="00C7372C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а, предназначенного</w:t>
      </w:r>
      <w:r w:rsidRPr="00C7372C">
        <w:rPr>
          <w:rFonts w:ascii="Times New Roman" w:hAnsi="Times New Roman" w:cs="Times New Roman"/>
          <w:sz w:val="24"/>
          <w:szCs w:val="24"/>
        </w:rPr>
        <w:t xml:space="preserve"> для реш</w:t>
      </w:r>
      <w:r>
        <w:rPr>
          <w:rFonts w:ascii="Times New Roman" w:hAnsi="Times New Roman" w:cs="Times New Roman"/>
          <w:sz w:val="24"/>
          <w:szCs w:val="24"/>
        </w:rPr>
        <w:t>ения вопросов местного значения, предназначенного для создания, развития и обеспечения охраны лечебно-оздоровительных местностей и курортов местного значения на территории городского округа – она признана утратившей</w:t>
      </w:r>
      <w:r w:rsidR="00D547D3" w:rsidRPr="00C7372C">
        <w:rPr>
          <w:rFonts w:ascii="Times New Roman" w:hAnsi="Times New Roman" w:cs="Times New Roman"/>
          <w:sz w:val="24"/>
          <w:szCs w:val="24"/>
        </w:rPr>
        <w:t xml:space="preserve"> силу.</w:t>
      </w:r>
    </w:p>
    <w:p w14:paraId="7C2BE28E" w14:textId="77777777" w:rsidR="006218A1" w:rsidRDefault="006218A1" w:rsidP="0044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0F1FBF" w14:textId="51351322" w:rsidR="00EC667B" w:rsidRPr="00D71D2D" w:rsidRDefault="00440390" w:rsidP="0044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D2D">
        <w:rPr>
          <w:rFonts w:ascii="Times New Roman" w:hAnsi="Times New Roman" w:cs="Times New Roman"/>
          <w:sz w:val="24"/>
          <w:szCs w:val="24"/>
        </w:rPr>
        <w:t xml:space="preserve">В 2023 году внесены изменения в </w:t>
      </w:r>
      <w:r w:rsidR="000B6185">
        <w:rPr>
          <w:rFonts w:ascii="Times New Roman" w:hAnsi="Times New Roman" w:cs="Times New Roman"/>
          <w:sz w:val="24"/>
          <w:szCs w:val="24"/>
        </w:rPr>
        <w:t>Р</w:t>
      </w:r>
      <w:r w:rsidRPr="00D71D2D">
        <w:rPr>
          <w:rFonts w:ascii="Times New Roman" w:hAnsi="Times New Roman" w:cs="Times New Roman"/>
          <w:sz w:val="24"/>
          <w:szCs w:val="24"/>
        </w:rPr>
        <w:t xml:space="preserve">егламент Думы города, в части </w:t>
      </w:r>
      <w:r w:rsidR="00EC667B" w:rsidRPr="00D71D2D">
        <w:rPr>
          <w:rFonts w:ascii="Times New Roman" w:hAnsi="Times New Roman" w:cs="Times New Roman"/>
          <w:sz w:val="24"/>
          <w:szCs w:val="24"/>
          <w:lang w:eastAsia="ru-RU"/>
        </w:rPr>
        <w:t>исключения проведени</w:t>
      </w:r>
      <w:r w:rsidR="00D71D2D" w:rsidRPr="00D71D2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C667B" w:rsidRPr="00D71D2D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закрытых заседаний Думы города.</w:t>
      </w:r>
    </w:p>
    <w:p w14:paraId="2D473660" w14:textId="77777777" w:rsidR="00614216" w:rsidRPr="00440390" w:rsidRDefault="00614216" w:rsidP="00614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BFC98CF" w14:textId="48DAB4DE" w:rsidR="003804B6" w:rsidRPr="0024642C" w:rsidRDefault="003614C8" w:rsidP="0009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4D2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Бюджетный процесс:</w:t>
      </w:r>
    </w:p>
    <w:p w14:paraId="08204619" w14:textId="77777777" w:rsidR="0024642C" w:rsidRPr="00597346" w:rsidRDefault="0024642C" w:rsidP="00494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1D4CC" w14:textId="60565B11" w:rsidR="002D1F97" w:rsidRPr="00163223" w:rsidRDefault="002D1F97" w:rsidP="002D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46">
        <w:rPr>
          <w:rFonts w:ascii="Times New Roman" w:eastAsia="Calibri" w:hAnsi="Times New Roman" w:cs="Times New Roman"/>
          <w:sz w:val="24"/>
          <w:szCs w:val="24"/>
          <w:lang w:eastAsia="ru-RU"/>
        </w:rPr>
        <w:t>- б</w:t>
      </w:r>
      <w:r w:rsidR="00B81BF2" w:rsidRPr="00597346">
        <w:rPr>
          <w:rFonts w:ascii="Times New Roman" w:hAnsi="Times New Roman" w:cs="Times New Roman"/>
          <w:sz w:val="24"/>
          <w:szCs w:val="24"/>
        </w:rPr>
        <w:t xml:space="preserve">юджет </w:t>
      </w:r>
      <w:r w:rsidRPr="00597346">
        <w:rPr>
          <w:rFonts w:ascii="Times New Roman" w:hAnsi="Times New Roman" w:cs="Times New Roman"/>
          <w:sz w:val="24"/>
          <w:szCs w:val="24"/>
        </w:rPr>
        <w:t xml:space="preserve">городского округа Мегион Ханты-Мансийского автономного округа - </w:t>
      </w:r>
      <w:r w:rsidRPr="00163223">
        <w:rPr>
          <w:rFonts w:ascii="Times New Roman" w:hAnsi="Times New Roman" w:cs="Times New Roman"/>
          <w:sz w:val="24"/>
          <w:szCs w:val="24"/>
        </w:rPr>
        <w:t>Югры на 202</w:t>
      </w:r>
      <w:r w:rsidR="00597346" w:rsidRPr="00163223">
        <w:rPr>
          <w:rFonts w:ascii="Times New Roman" w:hAnsi="Times New Roman" w:cs="Times New Roman"/>
          <w:sz w:val="24"/>
          <w:szCs w:val="24"/>
        </w:rPr>
        <w:t>3</w:t>
      </w:r>
      <w:r w:rsidRPr="0016322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97346" w:rsidRPr="00163223">
        <w:rPr>
          <w:rFonts w:ascii="Times New Roman" w:hAnsi="Times New Roman" w:cs="Times New Roman"/>
          <w:sz w:val="24"/>
          <w:szCs w:val="24"/>
        </w:rPr>
        <w:t>4</w:t>
      </w:r>
      <w:r w:rsidRPr="00163223">
        <w:rPr>
          <w:rFonts w:ascii="Times New Roman" w:hAnsi="Times New Roman" w:cs="Times New Roman"/>
          <w:sz w:val="24"/>
          <w:szCs w:val="24"/>
        </w:rPr>
        <w:t xml:space="preserve"> и 202</w:t>
      </w:r>
      <w:r w:rsidR="00597346" w:rsidRPr="00163223">
        <w:rPr>
          <w:rFonts w:ascii="Times New Roman" w:hAnsi="Times New Roman" w:cs="Times New Roman"/>
          <w:sz w:val="24"/>
          <w:szCs w:val="24"/>
        </w:rPr>
        <w:t>5</w:t>
      </w:r>
      <w:r w:rsidRPr="0016322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B81BF2" w:rsidRPr="00163223">
        <w:rPr>
          <w:rFonts w:ascii="Times New Roman" w:hAnsi="Times New Roman" w:cs="Times New Roman"/>
          <w:sz w:val="24"/>
          <w:szCs w:val="24"/>
        </w:rPr>
        <w:t>подверг</w:t>
      </w:r>
      <w:r w:rsidR="00316CCE" w:rsidRPr="00163223">
        <w:rPr>
          <w:rFonts w:ascii="Times New Roman" w:hAnsi="Times New Roman" w:cs="Times New Roman"/>
          <w:sz w:val="24"/>
          <w:szCs w:val="24"/>
        </w:rPr>
        <w:t>ал</w:t>
      </w:r>
      <w:r w:rsidR="00B81BF2" w:rsidRPr="00163223">
        <w:rPr>
          <w:rFonts w:ascii="Times New Roman" w:hAnsi="Times New Roman" w:cs="Times New Roman"/>
          <w:sz w:val="24"/>
          <w:szCs w:val="24"/>
        </w:rPr>
        <w:t xml:space="preserve">ся корректировке </w:t>
      </w:r>
      <w:r w:rsidR="00597346" w:rsidRPr="00163223">
        <w:rPr>
          <w:rFonts w:ascii="Times New Roman" w:hAnsi="Times New Roman" w:cs="Times New Roman"/>
          <w:sz w:val="24"/>
          <w:szCs w:val="24"/>
        </w:rPr>
        <w:t>4</w:t>
      </w:r>
      <w:r w:rsidR="00B81BF2" w:rsidRPr="00163223">
        <w:rPr>
          <w:rFonts w:ascii="Times New Roman" w:hAnsi="Times New Roman" w:cs="Times New Roman"/>
          <w:sz w:val="24"/>
          <w:szCs w:val="24"/>
        </w:rPr>
        <w:t xml:space="preserve"> раз</w:t>
      </w:r>
      <w:r w:rsidR="00597346" w:rsidRPr="00163223">
        <w:rPr>
          <w:rFonts w:ascii="Times New Roman" w:hAnsi="Times New Roman" w:cs="Times New Roman"/>
          <w:sz w:val="24"/>
          <w:szCs w:val="24"/>
        </w:rPr>
        <w:t>а</w:t>
      </w:r>
      <w:r w:rsidR="00B81BF2" w:rsidRPr="00163223">
        <w:rPr>
          <w:rFonts w:ascii="Times New Roman" w:hAnsi="Times New Roman" w:cs="Times New Roman"/>
          <w:sz w:val="24"/>
          <w:szCs w:val="24"/>
        </w:rPr>
        <w:t xml:space="preserve">, в </w:t>
      </w:r>
      <w:r w:rsidR="00E3775D" w:rsidRPr="00163223">
        <w:rPr>
          <w:rFonts w:ascii="Times New Roman" w:hAnsi="Times New Roman" w:cs="Times New Roman"/>
          <w:sz w:val="24"/>
          <w:szCs w:val="24"/>
        </w:rPr>
        <w:t>результате</w:t>
      </w:r>
      <w:r w:rsidR="00E3775D" w:rsidRPr="00163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581" w:rsidRPr="00163223">
        <w:rPr>
          <w:rFonts w:ascii="Times New Roman" w:hAnsi="Times New Roman" w:cs="Times New Roman"/>
          <w:sz w:val="24"/>
          <w:szCs w:val="24"/>
        </w:rPr>
        <w:t xml:space="preserve">доходная часть бюджета города исполнена в сумме </w:t>
      </w:r>
      <w:r w:rsidR="00094D9C" w:rsidRPr="00163223">
        <w:rPr>
          <w:rFonts w:ascii="Times New Roman" w:hAnsi="Times New Roman" w:cs="Times New Roman"/>
          <w:sz w:val="24"/>
          <w:szCs w:val="24"/>
        </w:rPr>
        <w:t xml:space="preserve">  </w:t>
      </w:r>
      <w:r w:rsidR="0066632A" w:rsidRPr="00163223">
        <w:rPr>
          <w:rFonts w:ascii="Times New Roman" w:hAnsi="Times New Roman" w:cs="Times New Roman"/>
          <w:sz w:val="24"/>
          <w:szCs w:val="24"/>
        </w:rPr>
        <w:t>7 078 168,9</w:t>
      </w:r>
      <w:r w:rsidR="002B7182" w:rsidRPr="00163223">
        <w:rPr>
          <w:rFonts w:ascii="Times New Roman" w:hAnsi="Times New Roman" w:cs="Times New Roman"/>
          <w:sz w:val="24"/>
          <w:szCs w:val="24"/>
        </w:rPr>
        <w:t xml:space="preserve"> </w:t>
      </w:r>
      <w:r w:rsidR="0024642C" w:rsidRPr="00163223">
        <w:rPr>
          <w:rFonts w:ascii="Times New Roman" w:hAnsi="Times New Roman" w:cs="Times New Roman"/>
          <w:sz w:val="24"/>
          <w:szCs w:val="24"/>
        </w:rPr>
        <w:t>тыс.</w:t>
      </w:r>
      <w:r w:rsidR="005A7581" w:rsidRPr="00163223">
        <w:rPr>
          <w:rFonts w:ascii="Times New Roman" w:hAnsi="Times New Roman" w:cs="Times New Roman"/>
          <w:sz w:val="24"/>
          <w:szCs w:val="24"/>
        </w:rPr>
        <w:t xml:space="preserve"> руб</w:t>
      </w:r>
      <w:r w:rsidR="0024642C" w:rsidRPr="00163223">
        <w:rPr>
          <w:rFonts w:ascii="Times New Roman" w:hAnsi="Times New Roman" w:cs="Times New Roman"/>
          <w:sz w:val="24"/>
          <w:szCs w:val="24"/>
        </w:rPr>
        <w:t>лей</w:t>
      </w:r>
      <w:r w:rsidR="005A7581" w:rsidRPr="00163223">
        <w:rPr>
          <w:rFonts w:ascii="Times New Roman" w:hAnsi="Times New Roman" w:cs="Times New Roman"/>
          <w:sz w:val="24"/>
          <w:szCs w:val="24"/>
        </w:rPr>
        <w:t>.</w:t>
      </w:r>
    </w:p>
    <w:p w14:paraId="7389BDE4" w14:textId="2835F603" w:rsidR="0024642C" w:rsidRPr="00163223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223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поступили в </w:t>
      </w:r>
      <w:r w:rsidR="00C707A4" w:rsidRPr="00163223">
        <w:rPr>
          <w:rFonts w:ascii="Times New Roman" w:hAnsi="Times New Roman" w:cs="Times New Roman"/>
          <w:sz w:val="24"/>
          <w:szCs w:val="24"/>
        </w:rPr>
        <w:t>объеме 1 879 268,9 тыс.</w:t>
      </w:r>
      <w:r w:rsidR="005F2FAC" w:rsidRPr="0016322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63223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707A4" w:rsidRPr="00163223">
        <w:rPr>
          <w:rFonts w:ascii="Times New Roman" w:hAnsi="Times New Roman" w:cs="Times New Roman"/>
          <w:sz w:val="24"/>
          <w:szCs w:val="24"/>
        </w:rPr>
        <w:t>26,6</w:t>
      </w:r>
      <w:r w:rsidRPr="00163223">
        <w:rPr>
          <w:rFonts w:ascii="Times New Roman" w:hAnsi="Times New Roman" w:cs="Times New Roman"/>
          <w:sz w:val="24"/>
          <w:szCs w:val="24"/>
        </w:rPr>
        <w:t xml:space="preserve"> % от общей суммы доходов. Безвозмездные поступления – </w:t>
      </w:r>
      <w:r w:rsidR="006D2E9C" w:rsidRPr="00163223">
        <w:rPr>
          <w:rFonts w:ascii="Times New Roman" w:hAnsi="Times New Roman" w:cs="Times New Roman"/>
          <w:sz w:val="24"/>
          <w:szCs w:val="24"/>
        </w:rPr>
        <w:t>5 198 900,0</w:t>
      </w:r>
      <w:r w:rsidR="00094D9C" w:rsidRPr="001632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2FAC" w:rsidRPr="0016322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63223">
        <w:rPr>
          <w:rFonts w:ascii="Times New Roman" w:hAnsi="Times New Roman" w:cs="Times New Roman"/>
          <w:sz w:val="24"/>
          <w:szCs w:val="24"/>
        </w:rPr>
        <w:t>, что составляет</w:t>
      </w:r>
      <w:r w:rsidR="006D2E9C" w:rsidRPr="00163223">
        <w:rPr>
          <w:rFonts w:ascii="Times New Roman" w:hAnsi="Times New Roman" w:cs="Times New Roman"/>
          <w:sz w:val="24"/>
          <w:szCs w:val="24"/>
        </w:rPr>
        <w:t xml:space="preserve"> 73,4</w:t>
      </w:r>
      <w:r w:rsidRPr="00163223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0646C1D4" w14:textId="0A2EE549" w:rsidR="0024642C" w:rsidRPr="00163223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223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бюджета по расходам составило </w:t>
      </w:r>
      <w:r w:rsidR="006D2E9C" w:rsidRPr="00163223">
        <w:rPr>
          <w:rFonts w:ascii="Times New Roman" w:hAnsi="Times New Roman" w:cs="Times New Roman"/>
          <w:sz w:val="24"/>
          <w:szCs w:val="24"/>
        </w:rPr>
        <w:t>7 403 290, 8</w:t>
      </w:r>
      <w:r w:rsidRPr="00163223">
        <w:rPr>
          <w:rFonts w:ascii="Times New Roman" w:hAnsi="Times New Roman" w:cs="Times New Roman"/>
          <w:sz w:val="24"/>
          <w:szCs w:val="24"/>
        </w:rPr>
        <w:t xml:space="preserve"> тыс. рублей., или </w:t>
      </w:r>
      <w:r w:rsidR="006D2E9C" w:rsidRPr="00163223">
        <w:rPr>
          <w:rFonts w:ascii="Times New Roman" w:hAnsi="Times New Roman" w:cs="Times New Roman"/>
          <w:sz w:val="24"/>
          <w:szCs w:val="24"/>
        </w:rPr>
        <w:t>98,6</w:t>
      </w:r>
      <w:r w:rsidR="00094D9C" w:rsidRPr="00163223">
        <w:rPr>
          <w:rFonts w:ascii="Times New Roman" w:hAnsi="Times New Roman" w:cs="Times New Roman"/>
          <w:sz w:val="24"/>
          <w:szCs w:val="24"/>
        </w:rPr>
        <w:t xml:space="preserve"> </w:t>
      </w:r>
      <w:r w:rsidRPr="00163223">
        <w:rPr>
          <w:rFonts w:ascii="Times New Roman" w:hAnsi="Times New Roman" w:cs="Times New Roman"/>
          <w:sz w:val="24"/>
          <w:szCs w:val="24"/>
        </w:rPr>
        <w:t>%.</w:t>
      </w:r>
    </w:p>
    <w:p w14:paraId="63868801" w14:textId="1655E710" w:rsidR="0024642C" w:rsidRPr="004E2CE1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72DE">
        <w:rPr>
          <w:rFonts w:ascii="Times New Roman" w:hAnsi="Times New Roman" w:cs="Times New Roman"/>
          <w:sz w:val="24"/>
          <w:szCs w:val="24"/>
        </w:rPr>
        <w:t>В соответствии с программно-целевым методом бюджетного планирования в 202</w:t>
      </w:r>
      <w:r w:rsidR="00D0107C" w:rsidRPr="00EA72DE">
        <w:rPr>
          <w:rFonts w:ascii="Times New Roman" w:hAnsi="Times New Roman" w:cs="Times New Roman"/>
          <w:sz w:val="24"/>
          <w:szCs w:val="24"/>
        </w:rPr>
        <w:t>3</w:t>
      </w:r>
      <w:r w:rsidRPr="00EA72DE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</w:t>
      </w:r>
      <w:r w:rsidR="00163223">
        <w:rPr>
          <w:rFonts w:ascii="Times New Roman" w:hAnsi="Times New Roman" w:cs="Times New Roman"/>
          <w:sz w:val="24"/>
          <w:szCs w:val="24"/>
        </w:rPr>
        <w:t>23</w:t>
      </w:r>
      <w:r w:rsidR="00094D9C">
        <w:rPr>
          <w:rFonts w:ascii="Times New Roman" w:hAnsi="Times New Roman" w:cs="Times New Roman"/>
          <w:sz w:val="24"/>
          <w:szCs w:val="24"/>
        </w:rPr>
        <w:t xml:space="preserve"> </w:t>
      </w:r>
      <w:r w:rsidRPr="00EA72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ED524C">
        <w:rPr>
          <w:rFonts w:ascii="Times New Roman" w:hAnsi="Times New Roman" w:cs="Times New Roman"/>
          <w:sz w:val="24"/>
          <w:szCs w:val="24"/>
        </w:rPr>
        <w:t xml:space="preserve">. Программные мероприятия муниципальных программ профинансированы в объеме </w:t>
      </w:r>
      <w:r w:rsidR="00163223" w:rsidRPr="00ED524C">
        <w:rPr>
          <w:rFonts w:ascii="Times New Roman" w:hAnsi="Times New Roman" w:cs="Times New Roman"/>
          <w:sz w:val="24"/>
          <w:szCs w:val="24"/>
        </w:rPr>
        <w:t>7 347 227,3 тыс. рублей</w:t>
      </w:r>
      <w:r w:rsidRPr="00ED524C">
        <w:rPr>
          <w:rFonts w:ascii="Times New Roman" w:hAnsi="Times New Roman" w:cs="Times New Roman"/>
          <w:sz w:val="24"/>
          <w:szCs w:val="24"/>
        </w:rPr>
        <w:t>, или</w:t>
      </w:r>
      <w:r w:rsidR="00094D9C" w:rsidRPr="00ED524C">
        <w:rPr>
          <w:rFonts w:ascii="Times New Roman" w:hAnsi="Times New Roman" w:cs="Times New Roman"/>
          <w:sz w:val="24"/>
          <w:szCs w:val="24"/>
        </w:rPr>
        <w:t xml:space="preserve"> </w:t>
      </w:r>
      <w:r w:rsidR="00163223" w:rsidRPr="00ED524C">
        <w:rPr>
          <w:rFonts w:ascii="Times New Roman" w:hAnsi="Times New Roman" w:cs="Times New Roman"/>
          <w:sz w:val="24"/>
          <w:szCs w:val="24"/>
        </w:rPr>
        <w:t>99,2</w:t>
      </w:r>
      <w:r w:rsidR="00094D9C" w:rsidRPr="00ED524C">
        <w:rPr>
          <w:rFonts w:ascii="Times New Roman" w:hAnsi="Times New Roman" w:cs="Times New Roman"/>
          <w:sz w:val="24"/>
          <w:szCs w:val="24"/>
        </w:rPr>
        <w:t xml:space="preserve">     </w:t>
      </w:r>
      <w:r w:rsidRPr="00ED524C">
        <w:rPr>
          <w:rFonts w:ascii="Times New Roman" w:hAnsi="Times New Roman" w:cs="Times New Roman"/>
          <w:sz w:val="24"/>
          <w:szCs w:val="24"/>
        </w:rPr>
        <w:t>%, непрограммные расходы составили</w:t>
      </w:r>
      <w:r w:rsidR="00094D9C" w:rsidRPr="00ED524C">
        <w:rPr>
          <w:rFonts w:ascii="Times New Roman" w:hAnsi="Times New Roman" w:cs="Times New Roman"/>
          <w:sz w:val="24"/>
          <w:szCs w:val="24"/>
        </w:rPr>
        <w:t xml:space="preserve"> </w:t>
      </w:r>
      <w:r w:rsidR="00163223" w:rsidRPr="00ED524C">
        <w:rPr>
          <w:rFonts w:ascii="Times New Roman" w:hAnsi="Times New Roman" w:cs="Times New Roman"/>
          <w:sz w:val="24"/>
          <w:szCs w:val="24"/>
        </w:rPr>
        <w:t>56 063, 5</w:t>
      </w:r>
      <w:r w:rsidR="005F2FAC" w:rsidRPr="00ED524C">
        <w:rPr>
          <w:rFonts w:ascii="Times New Roman" w:hAnsi="Times New Roman" w:cs="Times New Roman"/>
          <w:sz w:val="24"/>
          <w:szCs w:val="24"/>
        </w:rPr>
        <w:t xml:space="preserve"> </w:t>
      </w:r>
      <w:r w:rsidR="00ED524C" w:rsidRPr="00ED524C">
        <w:rPr>
          <w:rFonts w:ascii="Times New Roman" w:hAnsi="Times New Roman" w:cs="Times New Roman"/>
          <w:sz w:val="24"/>
          <w:szCs w:val="24"/>
        </w:rPr>
        <w:t>тыс. рублей</w:t>
      </w:r>
      <w:r w:rsidRPr="00ED524C">
        <w:rPr>
          <w:rFonts w:ascii="Times New Roman" w:hAnsi="Times New Roman" w:cs="Times New Roman"/>
          <w:sz w:val="24"/>
          <w:szCs w:val="24"/>
        </w:rPr>
        <w:t>, или</w:t>
      </w:r>
      <w:r w:rsidR="00163223" w:rsidRPr="00ED524C">
        <w:rPr>
          <w:rFonts w:ascii="Times New Roman" w:hAnsi="Times New Roman" w:cs="Times New Roman"/>
          <w:sz w:val="24"/>
          <w:szCs w:val="24"/>
        </w:rPr>
        <w:t xml:space="preserve"> 0,8 </w:t>
      </w:r>
      <w:r w:rsidRPr="00ED524C">
        <w:rPr>
          <w:rFonts w:ascii="Times New Roman" w:hAnsi="Times New Roman" w:cs="Times New Roman"/>
          <w:sz w:val="24"/>
          <w:szCs w:val="24"/>
        </w:rPr>
        <w:t>% от общего объема расходов</w:t>
      </w:r>
      <w:r w:rsidRPr="004E2C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922CB54" w14:textId="6A3F7D4D" w:rsidR="007A1806" w:rsidRPr="0042755A" w:rsidRDefault="0024642C" w:rsidP="007A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55A">
        <w:rPr>
          <w:rFonts w:ascii="Times New Roman" w:hAnsi="Times New Roman" w:cs="Times New Roman"/>
          <w:sz w:val="24"/>
          <w:szCs w:val="24"/>
        </w:rPr>
        <w:t xml:space="preserve">- </w:t>
      </w:r>
      <w:r w:rsidR="007A1806" w:rsidRPr="0042755A">
        <w:rPr>
          <w:rFonts w:ascii="Times New Roman" w:hAnsi="Times New Roman" w:cs="Times New Roman"/>
          <w:sz w:val="24"/>
          <w:szCs w:val="24"/>
        </w:rPr>
        <w:t>признан утратившим силу порядок уплаты налога и авансовых платежей по земельному</w:t>
      </w:r>
      <w:r w:rsidRPr="0042755A">
        <w:rPr>
          <w:rFonts w:ascii="Times New Roman" w:hAnsi="Times New Roman" w:cs="Times New Roman"/>
          <w:sz w:val="24"/>
          <w:szCs w:val="24"/>
        </w:rPr>
        <w:t xml:space="preserve"> налогу</w:t>
      </w:r>
      <w:r w:rsidR="007A1806" w:rsidRPr="0042755A">
        <w:rPr>
          <w:rFonts w:ascii="Times New Roman" w:hAnsi="Times New Roman" w:cs="Times New Roman"/>
          <w:sz w:val="24"/>
          <w:szCs w:val="24"/>
        </w:rPr>
        <w:t>, уточнены: преамбула, пункт 1 и 2 решения Думы города по земельному налогу, абзац первый Приложения 1 решения Думы города по земельному налогу признан утратившим силу, п</w:t>
      </w:r>
      <w:hyperlink r:id="rId13" w:history="1">
        <w:r w:rsidR="007A1806" w:rsidRPr="0042755A">
          <w:rPr>
            <w:rFonts w:ascii="Times New Roman" w:hAnsi="Times New Roman" w:cs="Times New Roman"/>
            <w:sz w:val="24"/>
            <w:szCs w:val="24"/>
          </w:rPr>
          <w:t>ункт 2</w:t>
        </w:r>
      </w:hyperlink>
      <w:r w:rsidR="007A1806" w:rsidRPr="0042755A">
        <w:rPr>
          <w:rFonts w:ascii="Times New Roman" w:hAnsi="Times New Roman" w:cs="Times New Roman"/>
          <w:sz w:val="24"/>
          <w:szCs w:val="24"/>
        </w:rPr>
        <w:t xml:space="preserve"> Приложения 1 решения Думы города </w:t>
      </w:r>
      <w:r w:rsidR="0042755A" w:rsidRPr="0042755A">
        <w:rPr>
          <w:rFonts w:ascii="Times New Roman" w:hAnsi="Times New Roman" w:cs="Times New Roman"/>
          <w:sz w:val="24"/>
          <w:szCs w:val="24"/>
        </w:rPr>
        <w:t>изложен в сл</w:t>
      </w:r>
      <w:r w:rsidR="007A1806" w:rsidRPr="0042755A">
        <w:rPr>
          <w:rFonts w:ascii="Times New Roman" w:hAnsi="Times New Roman" w:cs="Times New Roman"/>
          <w:sz w:val="24"/>
          <w:szCs w:val="24"/>
        </w:rPr>
        <w:t>едующей редакции:</w:t>
      </w:r>
    </w:p>
    <w:p w14:paraId="69D63C4B" w14:textId="24A55A3A" w:rsidR="0042755A" w:rsidRPr="0042755A" w:rsidRDefault="00B86C43" w:rsidP="00427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42755A" w:rsidRPr="0042755A">
        <w:rPr>
          <w:rFonts w:ascii="Times New Roman" w:hAnsi="Times New Roman" w:cs="Times New Roman"/>
          <w:sz w:val="24"/>
          <w:szCs w:val="24"/>
        </w:rPr>
        <w:t>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деятельности), - 0,3%.</w:t>
      </w:r>
      <w:r w:rsidR="0042755A" w:rsidRPr="0042755A">
        <w:rPr>
          <w:rFonts w:ascii="Times New Roman" w:hAnsi="Times New Roman" w:cs="Times New Roman"/>
          <w:sz w:val="24"/>
          <w:szCs w:val="24"/>
        </w:rPr>
        <w:t>;</w:t>
      </w:r>
    </w:p>
    <w:p w14:paraId="318E4299" w14:textId="0B0AE6D1" w:rsidR="008566A5" w:rsidRDefault="0024642C" w:rsidP="00844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F4E">
        <w:rPr>
          <w:rFonts w:ascii="Times New Roman" w:hAnsi="Times New Roman" w:cs="Times New Roman"/>
          <w:sz w:val="24"/>
          <w:szCs w:val="24"/>
        </w:rPr>
        <w:t xml:space="preserve">- принято решение Думы города Мегиона от </w:t>
      </w:r>
      <w:r w:rsidR="00BF2F4E">
        <w:rPr>
          <w:rFonts w:ascii="Times New Roman" w:hAnsi="Times New Roman" w:cs="Times New Roman"/>
          <w:sz w:val="24"/>
          <w:szCs w:val="24"/>
        </w:rPr>
        <w:t>22.09.2023 №</w:t>
      </w:r>
      <w:r w:rsidR="00BF2F4E" w:rsidRPr="00BF2F4E">
        <w:rPr>
          <w:rFonts w:ascii="Times New Roman" w:hAnsi="Times New Roman" w:cs="Times New Roman"/>
          <w:sz w:val="24"/>
          <w:szCs w:val="24"/>
        </w:rPr>
        <w:t xml:space="preserve"> 303</w:t>
      </w:r>
      <w:r w:rsidR="00BF2F4E">
        <w:rPr>
          <w:rFonts w:ascii="Times New Roman" w:hAnsi="Times New Roman" w:cs="Times New Roman"/>
          <w:sz w:val="24"/>
          <w:szCs w:val="24"/>
        </w:rPr>
        <w:t xml:space="preserve"> «О согласии на частичную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лиц»</w:t>
      </w:r>
      <w:r w:rsidRPr="004E2CE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44F5B">
        <w:rPr>
          <w:rFonts w:ascii="Times New Roman" w:hAnsi="Times New Roman" w:cs="Times New Roman"/>
          <w:sz w:val="24"/>
          <w:szCs w:val="24"/>
        </w:rPr>
        <w:t xml:space="preserve">в части согласия на частичную замену дотации на выравнивание бюджетной обеспеченности муниципальных районов (городских округов) в размере </w:t>
      </w:r>
      <w:r w:rsidR="00844F5B" w:rsidRPr="00844F5B">
        <w:rPr>
          <w:rFonts w:ascii="Times New Roman" w:hAnsi="Times New Roman" w:cs="Times New Roman"/>
          <w:sz w:val="24"/>
          <w:szCs w:val="24"/>
        </w:rPr>
        <w:t>17</w:t>
      </w:r>
      <w:r w:rsidR="00844F5B">
        <w:rPr>
          <w:rFonts w:ascii="Times New Roman" w:hAnsi="Times New Roman" w:cs="Times New Roman"/>
          <w:sz w:val="24"/>
          <w:szCs w:val="24"/>
        </w:rPr>
        <w:t>,55 процентов в сумме 145 357,9 тыс. рублей на 2024 год, в сумме 108 397,7 тыс. рублей на 2025 год, в сумме 127 423,7 тыс. рублей на 2026 год дополнительным нормативом отчислений от налога на доходы физических лиц в бюджет города в размере 4,73 процентов на 2024 год, в размере 3,39 процентов на 2025 год, в размере 3,84 процентов на 2026 год;</w:t>
      </w:r>
    </w:p>
    <w:p w14:paraId="454CE5BF" w14:textId="48BF6C3E" w:rsidR="0024642C" w:rsidRPr="008566A5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A5">
        <w:rPr>
          <w:rFonts w:ascii="Times New Roman" w:hAnsi="Times New Roman" w:cs="Times New Roman"/>
          <w:sz w:val="24"/>
          <w:szCs w:val="24"/>
        </w:rPr>
        <w:t>- бюджет городского округа Мегион Ханты-Мансийского автономного округа - Югры на 202</w:t>
      </w:r>
      <w:r w:rsidR="008566A5" w:rsidRPr="008566A5">
        <w:rPr>
          <w:rFonts w:ascii="Times New Roman" w:hAnsi="Times New Roman" w:cs="Times New Roman"/>
          <w:sz w:val="24"/>
          <w:szCs w:val="24"/>
        </w:rPr>
        <w:t>4</w:t>
      </w:r>
      <w:r w:rsidRPr="008566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566A5" w:rsidRPr="008566A5">
        <w:rPr>
          <w:rFonts w:ascii="Times New Roman" w:hAnsi="Times New Roman" w:cs="Times New Roman"/>
          <w:sz w:val="24"/>
          <w:szCs w:val="24"/>
        </w:rPr>
        <w:t>5</w:t>
      </w:r>
      <w:r w:rsidRPr="008566A5">
        <w:rPr>
          <w:rFonts w:ascii="Times New Roman" w:hAnsi="Times New Roman" w:cs="Times New Roman"/>
          <w:sz w:val="24"/>
          <w:szCs w:val="24"/>
        </w:rPr>
        <w:t xml:space="preserve"> и 202</w:t>
      </w:r>
      <w:r w:rsidR="008566A5" w:rsidRPr="008566A5">
        <w:rPr>
          <w:rFonts w:ascii="Times New Roman" w:hAnsi="Times New Roman" w:cs="Times New Roman"/>
          <w:sz w:val="24"/>
          <w:szCs w:val="24"/>
        </w:rPr>
        <w:t>6</w:t>
      </w:r>
      <w:r w:rsidRPr="008566A5">
        <w:rPr>
          <w:rFonts w:ascii="Times New Roman" w:hAnsi="Times New Roman" w:cs="Times New Roman"/>
          <w:sz w:val="24"/>
          <w:szCs w:val="24"/>
        </w:rPr>
        <w:t xml:space="preserve"> годов утвержден со следующими показателями: </w:t>
      </w:r>
    </w:p>
    <w:p w14:paraId="7523411F" w14:textId="4C0B09D9" w:rsidR="001405A5" w:rsidRPr="00CA6F4B" w:rsidRDefault="00DA4E38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05A5" w:rsidRPr="00CA6F4B">
        <w:rPr>
          <w:rFonts w:ascii="Times New Roman" w:hAnsi="Times New Roman" w:cs="Times New Roman"/>
          <w:sz w:val="24"/>
          <w:szCs w:val="24"/>
        </w:rPr>
        <w:t xml:space="preserve">оходы бюджета городского округа запланированы на 2024 год в сумме </w:t>
      </w:r>
      <w:r w:rsidR="001405A5">
        <w:rPr>
          <w:rFonts w:ascii="Times New Roman" w:hAnsi="Times New Roman" w:cs="Times New Roman"/>
          <w:sz w:val="24"/>
          <w:szCs w:val="24"/>
        </w:rPr>
        <w:t>5 539 228</w:t>
      </w:r>
      <w:r w:rsidR="001405A5" w:rsidRPr="00CA6F4B">
        <w:rPr>
          <w:rFonts w:ascii="Times New Roman" w:hAnsi="Times New Roman" w:cs="Times New Roman"/>
          <w:sz w:val="24"/>
          <w:szCs w:val="24"/>
        </w:rPr>
        <w:t>,0 тыс. рублей</w:t>
      </w:r>
      <w:r w:rsidR="00424517">
        <w:rPr>
          <w:rFonts w:ascii="Times New Roman" w:hAnsi="Times New Roman" w:cs="Times New Roman"/>
          <w:sz w:val="24"/>
          <w:szCs w:val="24"/>
        </w:rPr>
        <w:t xml:space="preserve">, или </w:t>
      </w:r>
      <w:r w:rsidR="001405A5" w:rsidRPr="00CA6F4B">
        <w:rPr>
          <w:rFonts w:ascii="Times New Roman" w:hAnsi="Times New Roman" w:cs="Times New Roman"/>
          <w:sz w:val="24"/>
          <w:szCs w:val="24"/>
        </w:rPr>
        <w:t xml:space="preserve">к утвержденному плану на 2023 год </w:t>
      </w:r>
      <w:r w:rsidR="001405A5">
        <w:rPr>
          <w:rFonts w:ascii="Times New Roman" w:hAnsi="Times New Roman" w:cs="Times New Roman"/>
          <w:sz w:val="24"/>
          <w:szCs w:val="24"/>
        </w:rPr>
        <w:t>на 86,8</w:t>
      </w:r>
      <w:r w:rsidR="001405A5" w:rsidRPr="00CA6F4B">
        <w:rPr>
          <w:rFonts w:ascii="Times New Roman" w:hAnsi="Times New Roman" w:cs="Times New Roman"/>
          <w:sz w:val="24"/>
          <w:szCs w:val="24"/>
        </w:rPr>
        <w:t>%, на 2025 год в сумме 5 214 300,2 тыс. рублей, или 81,8% к утвержденному плану на 2023 год, на 2026 год в сумме 5 170 979,8 тыс. рублей, или 81,1% к утвержденному плану на 2023 год снижение к утвержденному плану идет за счет уменьшения межбюджетных трансфертов из вышестоящего бюджета.</w:t>
      </w:r>
    </w:p>
    <w:p w14:paraId="64862637" w14:textId="77777777" w:rsidR="001405A5" w:rsidRPr="00BB088D" w:rsidRDefault="001405A5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D38">
        <w:rPr>
          <w:rFonts w:ascii="Times New Roman" w:hAnsi="Times New Roman" w:cs="Times New Roman"/>
          <w:sz w:val="24"/>
          <w:szCs w:val="24"/>
        </w:rPr>
        <w:t>Расходы бюджета городского округа на 2024 год составят 5 702 473,9 тыс. рублей, или 87,5% к утвержденному 2023 году, на 2025 год спрогнозированы в сумме 5 379 441,9 тыс. рублей и на 2026 год в сумме 5 339 779,6 тыс. рублей, что составляет 82,5% и 81,9% соответственно к 2023 году.</w:t>
      </w:r>
    </w:p>
    <w:p w14:paraId="0974F1D0" w14:textId="0E9E4AAE" w:rsidR="001405A5" w:rsidRDefault="001405A5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BE">
        <w:rPr>
          <w:rFonts w:ascii="Times New Roman" w:hAnsi="Times New Roman" w:cs="Times New Roman"/>
          <w:sz w:val="24"/>
          <w:szCs w:val="24"/>
        </w:rPr>
        <w:t xml:space="preserve">Бюджет на предстоящий трехлетний период спрогнозирован с дефицитом бюджета городского округа на 2024 год в сумме </w:t>
      </w:r>
      <w:r w:rsidRPr="00A256A4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> 245,</w:t>
      </w:r>
      <w:r w:rsidRPr="00A256A4">
        <w:rPr>
          <w:rFonts w:ascii="Times New Roman" w:hAnsi="Times New Roman" w:cs="Times New Roman"/>
          <w:sz w:val="24"/>
          <w:szCs w:val="24"/>
        </w:rPr>
        <w:t>9</w:t>
      </w:r>
      <w:r w:rsidRPr="000F64BE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165 141,7 тыс. рублей, на 2026 год в сумме 168 799,8 тыс. рублей, что соответствует требованиям, установленным Бюджетным кодексом Российской Федерации.</w:t>
      </w:r>
    </w:p>
    <w:p w14:paraId="02D96122" w14:textId="77777777" w:rsidR="009B1BE4" w:rsidRPr="00B0498A" w:rsidRDefault="009B1BE4" w:rsidP="009B1BE4">
      <w:pPr>
        <w:pStyle w:val="ab"/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B0498A">
        <w:rPr>
          <w:rFonts w:ascii="Times New Roman" w:hAnsi="Times New Roman" w:cs="Times New Roman"/>
          <w:sz w:val="24"/>
          <w:szCs w:val="24"/>
        </w:rPr>
        <w:t xml:space="preserve">      Формирование основных характеристик бюджета городского округа Мегион Ханты-Мансийского автономного округа - Югры основывалось на основных направлениях и ориентирах, изложенных в основных направлениях бюджетной, налоговой политики на 2024 год и на плановый период 2025 и 2026 годов, прогнозе социально-экономического развития города Мегиона, а также муниципальных программах города Мегиона.</w:t>
      </w:r>
    </w:p>
    <w:p w14:paraId="038F9455" w14:textId="77777777" w:rsidR="009B1BE4" w:rsidRPr="005926DE" w:rsidRDefault="009B1BE4" w:rsidP="009B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формирования объема и структуры расходов бюджета городского округа на 2024 год и плановый период 2025 и 2026 годов являются принятые бюджетные ассигнования, утвержденные на 2023-2025 годы с обеспечением действующих социально значимых обязательств на уровне 2023 года, за исключением единовременных обязательств и обязательств, срок действия которых истекает в текущем финансовом году.</w:t>
      </w:r>
    </w:p>
    <w:p w14:paraId="7B33461C" w14:textId="77777777" w:rsidR="009B1BE4" w:rsidRPr="0099395E" w:rsidRDefault="009B1BE4" w:rsidP="009B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расходной части бюджета </w:t>
      </w:r>
      <w:r w:rsidRPr="0099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Мегион Ханты-Мансийского автономного округа – Югры</w:t>
      </w:r>
      <w:r w:rsidRPr="0099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2024 - 2026 годы предусмотрены следующие особенности:</w:t>
      </w:r>
    </w:p>
    <w:p w14:paraId="7915882B" w14:textId="21E2E397" w:rsidR="009B1BE4" w:rsidRPr="00E92FAF" w:rsidRDefault="009B1BE4" w:rsidP="009B1BE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E92FAF">
        <w:rPr>
          <w:rFonts w:ascii="Times New Roman" w:hAnsi="Times New Roman"/>
          <w:sz w:val="24"/>
          <w:szCs w:val="24"/>
          <w:lang w:eastAsia="ru-RU"/>
        </w:rPr>
        <w:t xml:space="preserve">принятие решений, направленных на достижение в полном объеме уровня оплаты труда работников, </w:t>
      </w:r>
      <w:r w:rsidRPr="00E92FAF">
        <w:rPr>
          <w:rFonts w:ascii="Times New Roman" w:hAnsi="Times New Roman"/>
          <w:sz w:val="24"/>
          <w:szCs w:val="24"/>
        </w:rPr>
        <w:t xml:space="preserve">поименованных указами Президента Российской Федерации, с учетом прогнозных значений показателя «среднемесячный доход от трудовой деятельности» в соответствии с прогнозом социально-экономического развития автономного округа на 2024 год; </w:t>
      </w:r>
    </w:p>
    <w:p w14:paraId="4A15DE52" w14:textId="3213030C" w:rsidR="009B1BE4" w:rsidRPr="00141470" w:rsidRDefault="009B1BE4" w:rsidP="009B1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2FAF">
        <w:rPr>
          <w:rFonts w:ascii="Times New Roman" w:hAnsi="Times New Roman" w:cs="Times New Roman"/>
          <w:sz w:val="24"/>
          <w:szCs w:val="24"/>
        </w:rPr>
        <w:t xml:space="preserve">индексация с 1 октября 2024 года на 4% фонда оплаты труда работников муниципальных учреждений, не подпадающих под действие </w:t>
      </w:r>
      <w:r w:rsidR="008D3E71">
        <w:rPr>
          <w:rFonts w:ascii="Times New Roman" w:hAnsi="Times New Roman" w:cs="Times New Roman"/>
          <w:sz w:val="24"/>
          <w:szCs w:val="24"/>
        </w:rPr>
        <w:t>У</w:t>
      </w:r>
      <w:r w:rsidRPr="00E92FAF">
        <w:rPr>
          <w:rFonts w:ascii="Times New Roman" w:hAnsi="Times New Roman" w:cs="Times New Roman"/>
          <w:sz w:val="24"/>
          <w:szCs w:val="24"/>
        </w:rPr>
        <w:t xml:space="preserve">казов Президента Российской Федерации </w:t>
      </w:r>
      <w:r w:rsidRPr="00E92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</w:t>
      </w:r>
      <w:r w:rsidRPr="0014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интересах детей на 2012-2017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4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работников органов</w:t>
      </w:r>
      <w:r w:rsidRPr="00063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</w:t>
      </w:r>
      <w:r w:rsidRPr="00141470">
        <w:rPr>
          <w:rFonts w:ascii="Times New Roman" w:hAnsi="Times New Roman" w:cs="Times New Roman"/>
          <w:sz w:val="24"/>
          <w:szCs w:val="24"/>
        </w:rPr>
        <w:t>;</w:t>
      </w:r>
    </w:p>
    <w:p w14:paraId="43FEBDA4" w14:textId="6B8B084B" w:rsidR="009B1BE4" w:rsidRPr="00E92FAF" w:rsidRDefault="009B1BE4" w:rsidP="009B1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2FAF">
        <w:rPr>
          <w:rFonts w:ascii="Times New Roman" w:eastAsia="Times New Roman" w:hAnsi="Times New Roman"/>
          <w:sz w:val="24"/>
          <w:szCs w:val="24"/>
          <w:lang w:eastAsia="ru-RU"/>
        </w:rPr>
        <w:t>изменение предельной величины базы для начисления страховых взносов в государственные внебюджетные фонды, устанавливаемой ежегодно постановлением Правительства Российской Федерации;</w:t>
      </w:r>
    </w:p>
    <w:p w14:paraId="1EBE0BDB" w14:textId="79ECE189" w:rsidR="009B1BE4" w:rsidRPr="00E92FAF" w:rsidRDefault="009B1BE4" w:rsidP="009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2FAF">
        <w:rPr>
          <w:rFonts w:ascii="Times New Roman" w:eastAsia="Times New Roman" w:hAnsi="Times New Roman"/>
          <w:sz w:val="24"/>
          <w:szCs w:val="24"/>
          <w:lang w:eastAsia="ru-RU"/>
        </w:rPr>
        <w:t>изменение минимального размера оплаты труда (МРОТ), устанавливаемого федеральным законом от 19 июня 2000 года № 82-ФЗ «О минимальном размере оплаты труда» (с учётом изменений),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736862A4" w14:textId="77777777" w:rsidR="0013748A" w:rsidRPr="00533648" w:rsidRDefault="0013748A" w:rsidP="0013748A">
      <w:pPr>
        <w:pStyle w:val="Default"/>
        <w:ind w:firstLine="709"/>
        <w:jc w:val="both"/>
      </w:pPr>
      <w:r w:rsidRPr="00533648">
        <w:rPr>
          <w:color w:val="1D1D1D"/>
        </w:rPr>
        <w:t>Бюджетная политика как составная часть экономической политики нацелена на проведение всесторонней модернизации экономики, создание условий для повышения ее эффективности и конкурентоспособности, долгосрочного устойчивого развития, на улучшение инвестиционного климата.</w:t>
      </w:r>
    </w:p>
    <w:p w14:paraId="666D6644" w14:textId="77777777" w:rsidR="001405A5" w:rsidRPr="000F64BE" w:rsidRDefault="001405A5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E5D3B" w14:textId="317D28EF" w:rsidR="006A2A8B" w:rsidRPr="0021186A" w:rsidRDefault="001C651A" w:rsidP="0047474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</w:p>
    <w:p w14:paraId="7A33CD4C" w14:textId="77777777" w:rsidR="00E65675" w:rsidRDefault="00E65675" w:rsidP="00E6567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8D6710" w14:textId="3D7FF695" w:rsidR="005A1834" w:rsidRDefault="005A1834" w:rsidP="00B2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изменения:</w:t>
      </w:r>
    </w:p>
    <w:p w14:paraId="712373FD" w14:textId="253E36CC" w:rsidR="005A1834" w:rsidRDefault="005A1834" w:rsidP="00B2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A1834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1834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части установления </w:t>
      </w:r>
      <w:r w:rsidRPr="005A1834">
        <w:rPr>
          <w:rFonts w:ascii="Times New Roman" w:hAnsi="Times New Roman" w:cs="Times New Roman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10E306" w14:textId="472EC64E" w:rsidR="005A1834" w:rsidRDefault="005A1834" w:rsidP="005A1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Положение о Контрольно-</w:t>
      </w:r>
      <w:r w:rsidRPr="005A1834">
        <w:rPr>
          <w:rFonts w:ascii="Times New Roman" w:hAnsi="Times New Roman" w:cs="Times New Roman"/>
          <w:sz w:val="24"/>
          <w:szCs w:val="24"/>
        </w:rPr>
        <w:t>счетной палате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части установления </w:t>
      </w:r>
      <w:r w:rsidRPr="005A1834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1834">
        <w:rPr>
          <w:rFonts w:ascii="Times New Roman" w:hAnsi="Times New Roman" w:cs="Times New Roman"/>
          <w:sz w:val="24"/>
          <w:szCs w:val="24"/>
        </w:rPr>
        <w:t xml:space="preserve"> представительного орган муниципального образования обратиться в Счетную палату Ханты-Мансийского автономного округа - Югры за заключением о соответствии кандидатур на должность председателя Контрольно-счетной палаты муниципального образования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0DF3">
        <w:rPr>
          <w:rFonts w:ascii="Times New Roman" w:hAnsi="Times New Roman" w:cs="Times New Roman"/>
          <w:sz w:val="24"/>
          <w:szCs w:val="24"/>
        </w:rPr>
        <w:t>, также мерой освобождения лиц Контрольно-счетной палаты, замещающее муниципальную должность, и должность муниципальной службы,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970DF3" w:rsidRPr="00693746">
        <w:rPr>
          <w:rFonts w:ascii="Times New Roman" w:hAnsi="Times New Roman" w:cs="Times New Roman"/>
          <w:sz w:val="24"/>
          <w:szCs w:val="24"/>
        </w:rPr>
        <w:t xml:space="preserve"> </w:t>
      </w:r>
      <w:r w:rsidR="00970DF3">
        <w:rPr>
          <w:rFonts w:ascii="Times New Roman" w:hAnsi="Times New Roman" w:cs="Times New Roman"/>
          <w:sz w:val="24"/>
          <w:szCs w:val="24"/>
        </w:rPr>
        <w:t xml:space="preserve">от 07.02.2011 № </w:t>
      </w:r>
      <w:r w:rsidR="00970DF3" w:rsidRPr="001A3631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Федерации, федеральных террито</w:t>
      </w:r>
      <w:r w:rsidR="00970DF3">
        <w:rPr>
          <w:rFonts w:ascii="Times New Roman" w:hAnsi="Times New Roman" w:cs="Times New Roman"/>
          <w:sz w:val="24"/>
          <w:szCs w:val="24"/>
        </w:rPr>
        <w:t xml:space="preserve">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</w:t>
      </w:r>
      <w:r w:rsidR="00970DF3" w:rsidRPr="00693746">
        <w:rPr>
          <w:rFonts w:ascii="Times New Roman" w:hAnsi="Times New Roman" w:cs="Times New Roman"/>
          <w:sz w:val="24"/>
          <w:szCs w:val="24"/>
        </w:rPr>
        <w:t xml:space="preserve">6 </w:t>
      </w:r>
      <w:hyperlink r:id="rId14" w:history="1">
        <w:r w:rsidR="00970DF3" w:rsidRPr="00693746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="00970DF3" w:rsidRPr="00693746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970DF3">
        <w:rPr>
          <w:rFonts w:ascii="Times New Roman" w:hAnsi="Times New Roman" w:cs="Times New Roman"/>
          <w:sz w:val="24"/>
          <w:szCs w:val="24"/>
        </w:rPr>
        <w:t>.12.</w:t>
      </w:r>
      <w:r w:rsidR="00970DF3" w:rsidRPr="00693746">
        <w:rPr>
          <w:rFonts w:ascii="Times New Roman" w:hAnsi="Times New Roman" w:cs="Times New Roman"/>
          <w:sz w:val="24"/>
          <w:szCs w:val="24"/>
        </w:rPr>
        <w:t>2008</w:t>
      </w:r>
      <w:r w:rsidR="00970DF3">
        <w:rPr>
          <w:rFonts w:ascii="Times New Roman" w:hAnsi="Times New Roman" w:cs="Times New Roman"/>
          <w:sz w:val="24"/>
          <w:szCs w:val="24"/>
        </w:rPr>
        <w:t xml:space="preserve"> №</w:t>
      </w:r>
      <w:r w:rsidR="00970DF3" w:rsidRPr="0069374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970DF3">
        <w:rPr>
          <w:rFonts w:ascii="Times New Roman" w:hAnsi="Times New Roman" w:cs="Times New Roman"/>
          <w:sz w:val="24"/>
          <w:szCs w:val="24"/>
        </w:rPr>
        <w:t>«</w:t>
      </w:r>
      <w:r w:rsidR="00970DF3" w:rsidRPr="0069374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70D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1280AD" w14:textId="6580251E" w:rsidR="00B215CB" w:rsidRDefault="007E5323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62">
        <w:rPr>
          <w:rFonts w:ascii="Times New Roman" w:hAnsi="Times New Roman" w:cs="Times New Roman"/>
          <w:sz w:val="24"/>
          <w:szCs w:val="24"/>
        </w:rPr>
        <w:t>- в порядок сообщения лицами, замещающими муниципальные должности в городе Мегион,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</w:t>
      </w:r>
      <w:r w:rsidR="00F941ED">
        <w:rPr>
          <w:rFonts w:ascii="Times New Roman" w:hAnsi="Times New Roman" w:cs="Times New Roman"/>
          <w:sz w:val="24"/>
          <w:szCs w:val="24"/>
        </w:rPr>
        <w:t xml:space="preserve">ных от его реализации, в части </w:t>
      </w:r>
      <w:r w:rsidR="00A36655">
        <w:rPr>
          <w:rFonts w:ascii="Times New Roman" w:hAnsi="Times New Roman" w:cs="Times New Roman"/>
          <w:sz w:val="24"/>
          <w:szCs w:val="24"/>
        </w:rPr>
        <w:t>у</w:t>
      </w:r>
      <w:r w:rsidRPr="00936562">
        <w:rPr>
          <w:rFonts w:ascii="Times New Roman" w:hAnsi="Times New Roman" w:cs="Times New Roman"/>
          <w:sz w:val="24"/>
          <w:szCs w:val="24"/>
        </w:rPr>
        <w:t>точнения</w:t>
      </w:r>
      <w:r w:rsidR="00A36655">
        <w:rPr>
          <w:rFonts w:ascii="Times New Roman" w:hAnsi="Times New Roman" w:cs="Times New Roman"/>
          <w:sz w:val="24"/>
          <w:szCs w:val="24"/>
        </w:rPr>
        <w:t>:</w:t>
      </w:r>
      <w:r w:rsidR="00A36655" w:rsidRPr="00A36655">
        <w:rPr>
          <w:rFonts w:ascii="Times New Roman" w:hAnsi="Times New Roman" w:cs="Times New Roman"/>
          <w:sz w:val="24"/>
          <w:szCs w:val="24"/>
        </w:rPr>
        <w:t xml:space="preserve"> </w:t>
      </w:r>
      <w:r w:rsidR="00A36655">
        <w:rPr>
          <w:rFonts w:ascii="Times New Roman" w:hAnsi="Times New Roman" w:cs="Times New Roman"/>
          <w:sz w:val="24"/>
          <w:szCs w:val="24"/>
        </w:rPr>
        <w:t xml:space="preserve">уполномоченного структурного подразделение куда лица, замещающие муниципальные должности в городе Мегион, </w:t>
      </w:r>
      <w:r w:rsidR="00A36655" w:rsidRPr="00A36655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hyperlink r:id="rId15" w:history="1">
        <w:r w:rsidR="00A36655" w:rsidRPr="00A3665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A36655" w:rsidRPr="00A36655">
        <w:rPr>
          <w:rFonts w:ascii="Times New Roman" w:hAnsi="Times New Roman" w:cs="Times New Roman"/>
          <w:sz w:val="24"/>
          <w:szCs w:val="24"/>
        </w:rPr>
        <w:t xml:space="preserve"> о получении </w:t>
      </w:r>
      <w:r w:rsidR="00A36655" w:rsidRPr="00A36655">
        <w:rPr>
          <w:rFonts w:ascii="Times New Roman" w:hAnsi="Times New Roman" w:cs="Times New Roman"/>
          <w:sz w:val="24"/>
          <w:szCs w:val="24"/>
        </w:rPr>
        <w:lastRenderedPageBreak/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675125">
        <w:rPr>
          <w:rFonts w:ascii="Times New Roman" w:hAnsi="Times New Roman" w:cs="Times New Roman"/>
          <w:sz w:val="24"/>
          <w:szCs w:val="24"/>
        </w:rPr>
        <w:t>;</w:t>
      </w:r>
    </w:p>
    <w:p w14:paraId="001CD940" w14:textId="11E485BD" w:rsidR="00F941ED" w:rsidRDefault="00F941ED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 П</w:t>
      </w:r>
      <w:r w:rsidRPr="00F941ED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941ED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части замены </w:t>
      </w:r>
      <w:r w:rsidRPr="0094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«физическим лицом, выполняющим функ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иностранного агента,» на слова «иностранным агентом», слова «</w:t>
      </w:r>
      <w:r w:rsidRPr="009506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 функции 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 лицом» на слова «иностранным агентом»;</w:t>
      </w:r>
    </w:p>
    <w:p w14:paraId="457B5839" w14:textId="7F7F2D33" w:rsidR="008B7FC4" w:rsidRDefault="00F941ED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F9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наградах и почетных званиях городского округа город 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части:</w:t>
      </w:r>
    </w:p>
    <w:p w14:paraId="06EB55DE" w14:textId="0DA15E03" w:rsidR="00F941ED" w:rsidRPr="00560F8D" w:rsidRDefault="008B7FC4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установления иных формам поощрений могут быть удостоены жители городского округа за достижения в решении значимых для города задач, весомый вклад в развитие сферы городской экономики, науки, культуры и искусства, физкультуры и спорта, воспитания, образования, охраны здоровья, жизни и прав граждан, плодотворную профессиональную, благотворительную и творческую деятельность;</w:t>
      </w:r>
    </w:p>
    <w:p w14:paraId="5F980E0A" w14:textId="1F5A0C56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раздел 2 «Виды наград, почетных званий, иных форм поощрений городского округа» изложен в новой редакции: </w:t>
      </w:r>
    </w:p>
    <w:p w14:paraId="733A210B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устанавливаются следующие виды наград, почетных званий и иные формы поощрений:</w:t>
      </w:r>
    </w:p>
    <w:p w14:paraId="18129ABC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1.Награды городского округа:</w:t>
      </w:r>
    </w:p>
    <w:p w14:paraId="1CC6DBF7" w14:textId="76BF6C11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Думы города Мегиона;</w:t>
      </w:r>
    </w:p>
    <w:p w14:paraId="13F15904" w14:textId="01E0BCF2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Думы города Мегиона; </w:t>
      </w:r>
    </w:p>
    <w:p w14:paraId="2CF0B077" w14:textId="7DCCB56F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главы города Мегиона;</w:t>
      </w:r>
    </w:p>
    <w:p w14:paraId="28AEA00C" w14:textId="6ADBBA50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главы города Мегиона.</w:t>
      </w:r>
    </w:p>
    <w:p w14:paraId="4E3EA587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2.Почетные звания городского округа:</w:t>
      </w:r>
    </w:p>
    <w:p w14:paraId="54611C96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Почетное звание «Почетный житель города Мегиона».</w:t>
      </w:r>
    </w:p>
    <w:p w14:paraId="6CBF08A9" w14:textId="1DD0EFFD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3.Иные формы поощрений, определенные постановлением администрации города.</w:t>
      </w:r>
    </w:p>
    <w:p w14:paraId="0B18B5FE" w14:textId="29E9AA51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раздел </w:t>
      </w:r>
      <w:r w:rsidRPr="00560F8D">
        <w:rPr>
          <w:rFonts w:ascii="Times New Roman" w:hAnsi="Times New Roman" w:cs="Times New Roman"/>
          <w:sz w:val="24"/>
          <w:szCs w:val="24"/>
        </w:rPr>
        <w:t xml:space="preserve">3 </w:t>
      </w:r>
      <w:r w:rsidR="00612AE0" w:rsidRPr="00560F8D">
        <w:rPr>
          <w:rFonts w:ascii="Times New Roman" w:hAnsi="Times New Roman" w:cs="Times New Roman"/>
          <w:sz w:val="24"/>
          <w:szCs w:val="24"/>
        </w:rPr>
        <w:t xml:space="preserve">дополнен </w:t>
      </w:r>
      <w:r w:rsidRPr="00560F8D">
        <w:rPr>
          <w:rFonts w:ascii="Times New Roman" w:hAnsi="Times New Roman" w:cs="Times New Roman"/>
          <w:sz w:val="24"/>
          <w:szCs w:val="24"/>
        </w:rPr>
        <w:t>в части полномочий администрации города Мегиона в сфере наград относится внесение предложений в Думу города о присвоении гражданам почетного звания «Почетный житель города Мегиона» (в том числе посмертно), награждение и определение порядка присвоения и вручения в новой редакции:</w:t>
      </w:r>
    </w:p>
    <w:p w14:paraId="11DFF3F9" w14:textId="4BAB4846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4) уточнены случаи принятия решение о поощрении, награждении или присвоении почетного звания может быть отменено органом, принявшим решение о награждении, в случаях выявления фактов подачи заведомо ложных сведений о награжденном, фальсификации наградных документов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, представления документов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, необходимы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х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 поощрения, награждения или присвоения почетного звания, описание наград указаны в положениях органов местного самоуправления о наградах, почетных званиях, иных формах поощрений городского округа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случаи п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редставлени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документов с нарушением требований, указанных в положениях органов местного самоуправления о наградах, почетных званиях, иных формах поощрений городского округа, является основанием для возврата документов субъекту их внесения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63B6DD37" w14:textId="48007259" w:rsidR="00BB11CD" w:rsidRPr="00560F8D" w:rsidRDefault="000349E3" w:rsidP="000349E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B11CD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B11CD" w:rsidRPr="00560F8D">
        <w:rPr>
          <w:rFonts w:ascii="Times New Roman" w:hAnsi="Times New Roman"/>
          <w:sz w:val="24"/>
          <w:szCs w:val="24"/>
        </w:rPr>
        <w:t>пункт 3 Положения дополн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абзацем вторым следующего содержания:</w:t>
      </w:r>
    </w:p>
    <w:p w14:paraId="79516EFA" w14:textId="77777777" w:rsidR="00BB11CD" w:rsidRPr="00560F8D" w:rsidRDefault="00BB11CD" w:rsidP="00BB11C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 xml:space="preserve">«Также за патриотизм, активную гражданскую позицию, личное участие в мероприятиях по поддержке военнослужащих, в зоне проведения специальной военной операции, сбор, доставку гуманитарного груза в зону проведения специальной военной операции, в том числе гражданам </w:t>
      </w:r>
      <w:r w:rsidRPr="00560F8D">
        <w:rPr>
          <w:rFonts w:ascii="Times New Roman" w:hAnsi="Times New Roman"/>
          <w:sz w:val="24"/>
          <w:szCs w:val="24"/>
          <w:lang w:eastAsia="ru-RU"/>
        </w:rPr>
        <w:t>Донецкой Народной Республики, Луганской Народной Республики, Запорожской области, Херсонской области принятых в состав Российскую Федерацию в качестве новых субъектов.»;</w:t>
      </w:r>
    </w:p>
    <w:p w14:paraId="441B7185" w14:textId="7ED993B8" w:rsidR="00BB11CD" w:rsidRPr="00560F8D" w:rsidRDefault="000349E3" w:rsidP="000349E3">
      <w:pPr>
        <w:tabs>
          <w:tab w:val="left" w:pos="851"/>
          <w:tab w:val="left" w:pos="127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>-</w:t>
      </w:r>
      <w:r w:rsidR="00BB11CD" w:rsidRPr="00560F8D">
        <w:rPr>
          <w:rFonts w:ascii="Times New Roman" w:hAnsi="Times New Roman"/>
          <w:sz w:val="24"/>
          <w:szCs w:val="24"/>
        </w:rPr>
        <w:t>пункт 4 Положения излож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6BDEC92A" w14:textId="40839DF6" w:rsidR="00BB11CD" w:rsidRPr="00560F8D" w:rsidRDefault="00BB11CD" w:rsidP="00BB1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  <w:lang w:eastAsia="ru-RU"/>
        </w:rPr>
        <w:t>Наградами могут быть удостоены организации всех форм собственности, коллективы организаций, расположенные на территории городского округа, граждане Российской Федерации, прожившие и проработавшие в городском округе не менее 10 лет, а также студенты и учащиеся образовательных организаций, расположенных на территории автономного округа и граждане Российской Федерации, проживавшие в других муниципальных образованиях, но работающие организациях всех форм собственности на территории городского округа не менее 10 лет.</w:t>
      </w:r>
    </w:p>
    <w:p w14:paraId="5CD845E5" w14:textId="44EA7C2E" w:rsidR="00BB11CD" w:rsidRPr="00560F8D" w:rsidRDefault="00BB11CD" w:rsidP="00BB1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исключительных случаях за особый вклад в развитие городского округа наградами могут быть удостоены и граждане Российской Федерации, прожившие и проработавшие в городском округе менее 10 лет, а также граждане, организации, их коллективы за </w:t>
      </w:r>
      <w:r w:rsidRPr="00560F8D">
        <w:rPr>
          <w:rFonts w:ascii="Times New Roman" w:hAnsi="Times New Roman"/>
          <w:sz w:val="24"/>
          <w:szCs w:val="24"/>
        </w:rPr>
        <w:t xml:space="preserve">личное участие в мероприятиях по поддержке военнослужащих, в зоне проведения специальной военной операции, сбор, доставку гуманитарного груза в зону проведения специальной военной операции, в том числе гражданам </w:t>
      </w:r>
      <w:r w:rsidRPr="00560F8D">
        <w:rPr>
          <w:rFonts w:ascii="Times New Roman" w:hAnsi="Times New Roman"/>
          <w:sz w:val="24"/>
          <w:szCs w:val="24"/>
          <w:lang w:eastAsia="ru-RU"/>
        </w:rPr>
        <w:t xml:space="preserve">Донецкой Народной Республики, Луганской Народной Республики, Запорожской области, Херсонской области принятых в состав Российскую Федерацию в качестве новых субъектов, без учета их места жительства, </w:t>
      </w:r>
      <w:r w:rsidR="000349E3" w:rsidRPr="00560F8D">
        <w:rPr>
          <w:rFonts w:ascii="Times New Roman" w:hAnsi="Times New Roman"/>
          <w:sz w:val="24"/>
          <w:szCs w:val="24"/>
          <w:lang w:eastAsia="ru-RU"/>
        </w:rPr>
        <w:t>нахождения организации</w:t>
      </w:r>
      <w:r w:rsidRPr="00560F8D">
        <w:rPr>
          <w:rFonts w:ascii="Times New Roman" w:hAnsi="Times New Roman"/>
          <w:sz w:val="24"/>
          <w:szCs w:val="24"/>
          <w:lang w:eastAsia="ru-RU"/>
        </w:rPr>
        <w:t>;</w:t>
      </w:r>
    </w:p>
    <w:p w14:paraId="6FFE42EC" w14:textId="31A1573C" w:rsidR="00BB11CD" w:rsidRPr="00560F8D" w:rsidRDefault="000349E3" w:rsidP="000349E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>-</w:t>
      </w:r>
      <w:r w:rsidR="00BB11CD" w:rsidRPr="00560F8D">
        <w:rPr>
          <w:rFonts w:ascii="Times New Roman" w:hAnsi="Times New Roman"/>
          <w:sz w:val="24"/>
          <w:szCs w:val="24"/>
        </w:rPr>
        <w:t>пункт 5 Положения дополн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абзацем четвертым следующего содержания:</w:t>
      </w:r>
    </w:p>
    <w:p w14:paraId="085A44AF" w14:textId="6AE12D7C" w:rsidR="00BB11CD" w:rsidRPr="00560F8D" w:rsidRDefault="00BB11CD" w:rsidP="00BB1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F8D">
        <w:rPr>
          <w:rFonts w:ascii="Times New Roman" w:hAnsi="Times New Roman"/>
          <w:sz w:val="24"/>
          <w:szCs w:val="24"/>
        </w:rPr>
        <w:t>Первой на</w:t>
      </w:r>
      <w:r w:rsidRPr="00560F8D">
        <w:rPr>
          <w:rFonts w:ascii="Times New Roman" w:hAnsi="Times New Roman"/>
          <w:sz w:val="24"/>
          <w:szCs w:val="24"/>
          <w:lang w:eastAsia="ru-RU"/>
        </w:rPr>
        <w:t>градой, которой могут быть удостоены организации всех форм собственности, коллективы организаций, граждане является Благодарственное письмо, в последующем они могут быть представлены к награждению Почетной грамотой не ранее чем через три года предыдущего награждения.;</w:t>
      </w:r>
    </w:p>
    <w:p w14:paraId="0A09A540" w14:textId="49B8A437" w:rsidR="00BB11CD" w:rsidRPr="00560F8D" w:rsidRDefault="000349E3" w:rsidP="000349E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>-пу</w:t>
      </w:r>
      <w:r w:rsidR="00BB11CD" w:rsidRPr="00560F8D">
        <w:rPr>
          <w:rFonts w:ascii="Times New Roman" w:hAnsi="Times New Roman"/>
          <w:sz w:val="24"/>
          <w:szCs w:val="24"/>
        </w:rPr>
        <w:t>нкт 7 Положения дополн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абзацем седьмым следующего содержания:</w:t>
      </w:r>
    </w:p>
    <w:p w14:paraId="526CA73E" w14:textId="77777777" w:rsidR="00425CB1" w:rsidRPr="00560F8D" w:rsidRDefault="00BB11CD" w:rsidP="00BB1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F8D">
        <w:rPr>
          <w:rFonts w:ascii="Times New Roman" w:hAnsi="Times New Roman"/>
          <w:sz w:val="24"/>
          <w:szCs w:val="24"/>
        </w:rPr>
        <w:t>-</w:t>
      </w:r>
      <w:r w:rsidRPr="00560F8D">
        <w:rPr>
          <w:rFonts w:ascii="Times New Roman" w:hAnsi="Times New Roman"/>
          <w:sz w:val="24"/>
          <w:szCs w:val="24"/>
          <w:lang w:eastAsia="ru-RU"/>
        </w:rPr>
        <w:t xml:space="preserve">граждан, организаций, их коллективов за </w:t>
      </w:r>
      <w:r w:rsidRPr="00560F8D">
        <w:rPr>
          <w:rFonts w:ascii="Times New Roman" w:hAnsi="Times New Roman"/>
          <w:sz w:val="24"/>
          <w:szCs w:val="24"/>
        </w:rPr>
        <w:t xml:space="preserve">личное участие в мероприятиях по поддержке военнослужащих, в зоне проведения специальной военной операции, сбор, доставку гуманитарного груза в зону проведения специальной военной операции, в том числе гражданам </w:t>
      </w:r>
      <w:r w:rsidRPr="00560F8D">
        <w:rPr>
          <w:rFonts w:ascii="Times New Roman" w:hAnsi="Times New Roman"/>
          <w:sz w:val="24"/>
          <w:szCs w:val="24"/>
          <w:lang w:eastAsia="ru-RU"/>
        </w:rPr>
        <w:t>Донецкой Народной Республики, Луганской Народной Республики, Запорожской области, Херсонской области принятых в состав Российскую Федерацию в качестве новых субъектов, без учета их места жительства, нахождения организации</w:t>
      </w:r>
      <w:r w:rsidR="000349E3" w:rsidRPr="00560F8D">
        <w:rPr>
          <w:rFonts w:ascii="Times New Roman" w:hAnsi="Times New Roman"/>
          <w:sz w:val="24"/>
          <w:szCs w:val="24"/>
          <w:lang w:eastAsia="ru-RU"/>
        </w:rPr>
        <w:t>.;</w:t>
      </w:r>
    </w:p>
    <w:p w14:paraId="07A08D86" w14:textId="0F27CC48" w:rsidR="00425CB1" w:rsidRPr="00560F8D" w:rsidRDefault="00425CB1" w:rsidP="00BF5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F8D">
        <w:rPr>
          <w:rFonts w:ascii="Times New Roman" w:hAnsi="Times New Roman"/>
          <w:sz w:val="24"/>
          <w:szCs w:val="24"/>
          <w:lang w:eastAsia="ru-RU"/>
        </w:rPr>
        <w:t xml:space="preserve">- также внесены изменения в размер выплаты </w:t>
      </w:r>
      <w:r w:rsidRPr="00560F8D">
        <w:rPr>
          <w:rFonts w:ascii="Times New Roman" w:hAnsi="Times New Roman"/>
          <w:sz w:val="24"/>
          <w:szCs w:val="24"/>
        </w:rPr>
        <w:t>г</w:t>
      </w:r>
      <w:r w:rsidRPr="00560F8D">
        <w:rPr>
          <w:rFonts w:ascii="Times New Roman" w:hAnsi="Times New Roman"/>
          <w:sz w:val="24"/>
          <w:szCs w:val="24"/>
          <w:lang w:eastAsia="ru-RU"/>
        </w:rPr>
        <w:t>ражданину, награжденному Почетной грамотой Думы, который составит 11500 рублей, вместо 5750 рублей;</w:t>
      </w:r>
    </w:p>
    <w:p w14:paraId="324C05FE" w14:textId="307EB2DD" w:rsidR="00BF51EE" w:rsidRPr="00560F8D" w:rsidRDefault="00BF51EE" w:rsidP="00BF5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65675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E65675" w:rsidRPr="00560F8D">
        <w:rPr>
          <w:rFonts w:ascii="Times New Roman" w:hAnsi="Times New Roman" w:cs="Times New Roman"/>
          <w:sz w:val="24"/>
          <w:szCs w:val="24"/>
        </w:rPr>
        <w:t xml:space="preserve"> Положение о денежном содержании лиц, замещающих муниципальные должности, и лиц, замещающих должности муниципальной службы города Мегиона, в части уточнения: </w:t>
      </w:r>
      <w:r w:rsidRPr="00560F8D">
        <w:rPr>
          <w:rFonts w:ascii="Times New Roman" w:hAnsi="Times New Roman" w:cs="Times New Roman"/>
          <w:sz w:val="24"/>
          <w:szCs w:val="24"/>
        </w:rPr>
        <w:t>поощрения муниципальной управленческой команды в соответствии с Порядком поощрения муниципальной управленческой команды, утверждаемым постановлением администрации города при поступлении межбюджетных трансфертов из бюджетов других уровней на цели поощрения муниципальной управленческой команды</w:t>
      </w:r>
      <w:r w:rsidR="00603E03" w:rsidRPr="00560F8D">
        <w:rPr>
          <w:rFonts w:ascii="Times New Roman" w:hAnsi="Times New Roman" w:cs="Times New Roman"/>
          <w:sz w:val="24"/>
          <w:szCs w:val="24"/>
        </w:rPr>
        <w:t>,</w:t>
      </w:r>
      <w:r w:rsidR="00E15CF0" w:rsidRPr="00560F8D">
        <w:rPr>
          <w:rFonts w:ascii="Times New Roman" w:hAnsi="Times New Roman" w:cs="Times New Roman"/>
          <w:sz w:val="24"/>
          <w:szCs w:val="24"/>
        </w:rPr>
        <w:t xml:space="preserve"> размеров окладов в органах местного самоуправления;</w:t>
      </w:r>
    </w:p>
    <w:p w14:paraId="4C5D04A3" w14:textId="75351DDC" w:rsidR="000D15AC" w:rsidRPr="00560F8D" w:rsidRDefault="000D15AC" w:rsidP="00BF5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sz w:val="24"/>
          <w:szCs w:val="24"/>
        </w:rPr>
        <w:t xml:space="preserve">- в Положение о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образования администрации города Мегиона в части уточнения случаев </w:t>
      </w:r>
      <w:r w:rsidRPr="00560F8D">
        <w:rPr>
          <w:rFonts w:ascii="Times New Roman" w:hAnsi="Times New Roman" w:cs="Times New Roman"/>
          <w:sz w:val="24"/>
          <w:szCs w:val="24"/>
        </w:rPr>
        <w:t>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направленности, в случае прекращения деятельности подведомственной организации, аннулирования соответствующей лицензии, лишения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14A00744" w14:textId="77777777" w:rsidR="000E1DF8" w:rsidRPr="00560F8D" w:rsidRDefault="000D15AC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sz w:val="24"/>
          <w:szCs w:val="24"/>
        </w:rPr>
        <w:t xml:space="preserve">-  Порядок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публичных слушаний в городском округе город Мегион, дополнен</w:t>
      </w:r>
      <w:r w:rsidR="000E1DF8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32D29C" w14:textId="50BC2F70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2AE0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мерами</w:t>
      </w:r>
      <w:r w:rsidR="000D15AC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частью 4 статьи 28 Федерального закона 06.10.2003 №131-ФЗ «Об общих принципах организации местного самоуправления в Российской Федерации»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C670F5" w14:textId="2C19113B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-порядком размещения м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портале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дней после принятия решения Думы города или постановления администрации города о назначении публичных слушаний.;</w:t>
      </w:r>
    </w:p>
    <w:p w14:paraId="76E82903" w14:textId="68C2B5A1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ряде пунктов Порядка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«предложений и рекомендаций» замен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«замечаний и предложений»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C780B9" w14:textId="08415C8D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5.1 излож</w:t>
      </w:r>
      <w:r w:rsidR="00CB5E3B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14:paraId="69A22C38" w14:textId="221669B1" w:rsidR="00893E6D" w:rsidRPr="00560F8D" w:rsidRDefault="00893E6D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«5.1.</w:t>
      </w:r>
      <w:r w:rsidR="00C60617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публичных слушаний с правом выступления являются жители города Мегиона, которые внесли в оргкомитет в письменной форме свои замечания и предложения по проекту муниципального правового акта не позднее чем за 3 дня до даты проведения публичных слушаний либо направили замечания и предложения по проекту муниципального правового акта посредством Единого портала, а также члены оргкомитета, депутаты Думы города, глава города, приглашенные эксперты и иные приглашенные лица.»;</w:t>
      </w:r>
    </w:p>
    <w:p w14:paraId="39650F0C" w14:textId="0F156421" w:rsidR="00893E6D" w:rsidRPr="00560F8D" w:rsidRDefault="00CB5E3B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7.2 дополнить абзацем вторым следующего содержания:</w:t>
      </w:r>
    </w:p>
    <w:p w14:paraId="11C778E3" w14:textId="3FD7BDC5" w:rsidR="000D15AC" w:rsidRPr="00560F8D" w:rsidRDefault="00893E6D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опубликования (обнародования) результатов публичных слушаний, включая мотивированное обоснование принятых решений, с соблюдением требований об обязательном использовании для таких целей официального сайта может использоваться Единый портал. Результаты публичных слушаний, включая мотивированное обоснование принятых решений размещаются на Едином портале в срок не позднее 10 дней со дня проведения публичных слушаний.».</w:t>
      </w:r>
    </w:p>
    <w:p w14:paraId="5297F4A0" w14:textId="080AB93C" w:rsidR="00C60617" w:rsidRPr="00560F8D" w:rsidRDefault="00C60617" w:rsidP="00C6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Порядок, устанавливающий сроки предоставления, утверждения и опубликования отчетов органов местного самоуправления и должностных лиц местного самоуправления внесены изменения в части:</w:t>
      </w:r>
    </w:p>
    <w:p w14:paraId="0F896875" w14:textId="470C69A6" w:rsidR="00C60617" w:rsidRPr="00560F8D" w:rsidRDefault="004F7A7C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пункте 1.4. раздела 1 Порядка слова «формируются и утверждаются» замен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ены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словами «предоставляются, утверждаются и опубликовываются»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5790029" w14:textId="4D50EF2B" w:rsidR="00C60617" w:rsidRPr="00560F8D" w:rsidRDefault="004F7A7C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6">
        <w:r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п</w:t>
        </w:r>
        <w:r w:rsidR="00C60617"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ункт</w:t>
        </w:r>
        <w:r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 w:rsidR="00C60617"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2.1. раздела 2</w:t>
        </w:r>
      </w:hyperlink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 излож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новой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редакции:</w:t>
      </w:r>
    </w:p>
    <w:p w14:paraId="2E07EC74" w14:textId="132E39AB" w:rsidR="00C60617" w:rsidRPr="00560F8D" w:rsidRDefault="00C60617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 о результатах деятельности главы города Мегиона и администрации города Мегиона состоит из следующих разделов:</w:t>
      </w:r>
    </w:p>
    <w:p w14:paraId="0106E387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Образование;</w:t>
      </w:r>
    </w:p>
    <w:p w14:paraId="00536D2A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Культура;</w:t>
      </w:r>
    </w:p>
    <w:p w14:paraId="1B8FA3CD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Физическая культура и спорт;</w:t>
      </w:r>
    </w:p>
    <w:p w14:paraId="708BAFA5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Молодежная политика;</w:t>
      </w:r>
    </w:p>
    <w:p w14:paraId="39DE3BE9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Запись актов гражданского состояния;</w:t>
      </w:r>
    </w:p>
    <w:p w14:paraId="1DAD33EF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Работа с общественными организациями и обращениями граждан;</w:t>
      </w:r>
    </w:p>
    <w:p w14:paraId="18AE2CF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Жилищно-коммунальный комплекс;</w:t>
      </w:r>
    </w:p>
    <w:p w14:paraId="6CFF0093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Архитектура и градостроительство;</w:t>
      </w:r>
    </w:p>
    <w:p w14:paraId="0DC5FE3E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Гражданская оборона и охрана окружающей среды;</w:t>
      </w:r>
    </w:p>
    <w:p w14:paraId="7FB7474B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Управление муниципальным имуществом;</w:t>
      </w:r>
    </w:p>
    <w:p w14:paraId="3536FFFC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Регулирование жилищных отношений;</w:t>
      </w:r>
    </w:p>
    <w:p w14:paraId="1A072437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Регулирование вопросов землеустройства;</w:t>
      </w:r>
    </w:p>
    <w:p w14:paraId="1F051844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13) Экономическое развитие городского округа;</w:t>
      </w:r>
    </w:p>
    <w:p w14:paraId="2180AAB8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 Регулирование цен и тарифов;</w:t>
      </w:r>
    </w:p>
    <w:p w14:paraId="6022094B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15) Формирование, исполнение бюджета городского округа, контроль за исполнением бюджета городского округа;</w:t>
      </w:r>
    </w:p>
    <w:p w14:paraId="14CB61C8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16) Размещение муниципального заказа;</w:t>
      </w:r>
    </w:p>
    <w:p w14:paraId="5972FFD6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17) Развитие потребительского рынка и поддержка предпринимательства;</w:t>
      </w:r>
    </w:p>
    <w:p w14:paraId="2BCD87D7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18) Взаимодействие с правоохранительными органами по вопросам безопасности и профилактики правонарушений;</w:t>
      </w:r>
    </w:p>
    <w:p w14:paraId="06E1077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19) Кадровая политика администрации города, деятельность по противодействию коррупции на муниципальной службе;</w:t>
      </w:r>
    </w:p>
    <w:p w14:paraId="01E746B5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20) Информационная политика администрации города;</w:t>
      </w:r>
    </w:p>
    <w:p w14:paraId="20903A43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21) Муниципальное нормотворчество, антикоррупционная экспертиза муниципальных правовых актов;</w:t>
      </w:r>
    </w:p>
    <w:p w14:paraId="5817F22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22) Муниципальный архив;</w:t>
      </w:r>
    </w:p>
    <w:p w14:paraId="29B0F25F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23) Муниципальный контроль;</w:t>
      </w:r>
    </w:p>
    <w:p w14:paraId="044EEF3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24) Деятельность административной комиссии;</w:t>
      </w:r>
    </w:p>
    <w:p w14:paraId="633B0BFB" w14:textId="73561261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25) Деятельность комиссии по делам несовершеннолетних.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276669F" w14:textId="34397097" w:rsidR="00C60617" w:rsidRPr="00560F8D" w:rsidRDefault="004F7A7C" w:rsidP="008E03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разделе 3 Порядка 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«формирования» замен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ены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словом «предоставления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также 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пунктом 3.1.6. следующего содержания:</w:t>
      </w:r>
    </w:p>
    <w:p w14:paraId="034BB78F" w14:textId="4FD2D1F9" w:rsidR="00C60617" w:rsidRPr="00560F8D" w:rsidRDefault="00C60617" w:rsidP="008E03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 главы города Мегиона и администрации города Мегиона представляется в Думу города Мегиона, ежегодно не позднее первого квартала календарного года, следующего за отчетным.»;</w:t>
      </w:r>
    </w:p>
    <w:p w14:paraId="0CD734B3" w14:textId="4B6CD2A6" w:rsidR="00C60617" w:rsidRPr="00560F8D" w:rsidRDefault="008E5F21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аздел 4 Порядка излож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новой р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едакции: </w:t>
      </w:r>
    </w:p>
    <w:p w14:paraId="370D61A7" w14:textId="2C1AC291" w:rsidR="00C60617" w:rsidRPr="00560F8D" w:rsidRDefault="00C60617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Ответственность, за неисполнение либо ненадлежащее исполнение настоящего Порядка и сроков предоставления, утверждения и опубликования отчетов органов местного самоуправления и должностных лиц местного самоуправления, лица, ответственные за формирование, представление, утверждение и опубликование отчетов органов местного самоуправления и должностных лиц местного самоуправления, несут предусмотренную действующим законодательством ответственность.</w:t>
      </w:r>
      <w:r w:rsidR="008E5F21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52A3EAB" w14:textId="23812AA4" w:rsidR="00DC17DD" w:rsidRPr="00C57338" w:rsidRDefault="00E65675" w:rsidP="00C6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338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17" w:history="1">
        <w:r w:rsidRPr="00C57338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C57338">
        <w:rPr>
          <w:rFonts w:ascii="Times New Roman" w:hAnsi="Times New Roman" w:cs="Times New Roman"/>
          <w:sz w:val="24"/>
          <w:szCs w:val="24"/>
        </w:rPr>
        <w:t xml:space="preserve"> администрации города Мегиона, в части уточнения: органов администрации </w:t>
      </w:r>
      <w:r w:rsidR="00292905" w:rsidRPr="00C57338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C57338">
        <w:rPr>
          <w:rFonts w:ascii="Times New Roman" w:hAnsi="Times New Roman" w:cs="Times New Roman"/>
          <w:sz w:val="24"/>
          <w:szCs w:val="24"/>
        </w:rPr>
        <w:t>в сфере</w:t>
      </w:r>
      <w:r w:rsidR="00DC17DD" w:rsidRPr="00C57338">
        <w:rPr>
          <w:rFonts w:ascii="Times New Roman" w:hAnsi="Times New Roman" w:cs="Times New Roman"/>
          <w:sz w:val="24"/>
          <w:szCs w:val="24"/>
        </w:rPr>
        <w:t xml:space="preserve"> экономики и финансов</w:t>
      </w:r>
      <w:r w:rsidR="00893E6D" w:rsidRPr="00C57338">
        <w:rPr>
          <w:rFonts w:ascii="Times New Roman" w:hAnsi="Times New Roman" w:cs="Times New Roman"/>
          <w:sz w:val="24"/>
          <w:szCs w:val="24"/>
        </w:rPr>
        <w:t>.</w:t>
      </w:r>
    </w:p>
    <w:p w14:paraId="76D5657A" w14:textId="1F6A9220" w:rsidR="00E45E57" w:rsidRPr="00C57338" w:rsidRDefault="00AB3170" w:rsidP="00AE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338">
        <w:rPr>
          <w:rFonts w:ascii="Times New Roman" w:hAnsi="Times New Roman" w:cs="Times New Roman"/>
          <w:sz w:val="24"/>
          <w:szCs w:val="24"/>
        </w:rPr>
        <w:tab/>
      </w:r>
    </w:p>
    <w:p w14:paraId="511AE268" w14:textId="3A4F387D" w:rsidR="00A167DA" w:rsidRPr="00455C78" w:rsidRDefault="001C651A" w:rsidP="00162C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Градостроительная деятельность</w:t>
      </w:r>
    </w:p>
    <w:p w14:paraId="0C36F81E" w14:textId="77777777" w:rsidR="00E45E57" w:rsidRPr="00455C78" w:rsidRDefault="00E45E57" w:rsidP="003B3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FAE14" w14:textId="3308C8F9" w:rsidR="00A06857" w:rsidRPr="009A5F13" w:rsidRDefault="00A06857" w:rsidP="00A0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13">
        <w:rPr>
          <w:rFonts w:ascii="Times New Roman" w:hAnsi="Times New Roman" w:cs="Times New Roman"/>
          <w:sz w:val="24"/>
          <w:szCs w:val="24"/>
        </w:rPr>
        <w:t xml:space="preserve">- внесены изменения в генеральный план города Мегиона, предусматривающие изменения в </w:t>
      </w:r>
      <w:hyperlink r:id="rId18" w:history="1">
        <w:r w:rsidRPr="009A5F1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A5F13">
        <w:rPr>
          <w:rFonts w:ascii="Times New Roman" w:hAnsi="Times New Roman" w:cs="Times New Roman"/>
          <w:sz w:val="24"/>
          <w:szCs w:val="24"/>
        </w:rPr>
        <w:t xml:space="preserve"> о территориальном планировании, в карты функциональных зон городского округа: г.Мегион и пгт. Высокий, в части уточнения в них объектов и зон</w:t>
      </w:r>
      <w:r w:rsidR="009A5F13" w:rsidRPr="009A5F13">
        <w:rPr>
          <w:rFonts w:ascii="Times New Roman" w:hAnsi="Times New Roman" w:cs="Times New Roman"/>
          <w:sz w:val="24"/>
          <w:szCs w:val="24"/>
        </w:rPr>
        <w:t>, их характеристик</w:t>
      </w:r>
      <w:r w:rsidRPr="009A5F13">
        <w:rPr>
          <w:rFonts w:ascii="Times New Roman" w:hAnsi="Times New Roman" w:cs="Times New Roman"/>
          <w:sz w:val="24"/>
          <w:szCs w:val="24"/>
        </w:rPr>
        <w:t>;</w:t>
      </w:r>
    </w:p>
    <w:p w14:paraId="1FC604D7" w14:textId="77777777" w:rsidR="00A06857" w:rsidRPr="003331EE" w:rsidRDefault="00A06857" w:rsidP="00A06857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31EE">
        <w:rPr>
          <w:rFonts w:ascii="Times New Roman" w:hAnsi="Times New Roman" w:cs="Times New Roman"/>
          <w:sz w:val="24"/>
          <w:szCs w:val="24"/>
        </w:rPr>
        <w:t>- внесены изменения в правила благоустройства территории города Мегиона, в части</w:t>
      </w:r>
    </w:p>
    <w:p w14:paraId="6CBADF37" w14:textId="0D5AEB6A" w:rsidR="005F739D" w:rsidRDefault="00A06857" w:rsidP="005F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EE">
        <w:rPr>
          <w:rFonts w:ascii="Times New Roman" w:hAnsi="Times New Roman" w:cs="Times New Roman"/>
          <w:sz w:val="24"/>
          <w:szCs w:val="24"/>
        </w:rPr>
        <w:t>уточнения:</w:t>
      </w:r>
      <w:r w:rsidR="00833F9F">
        <w:rPr>
          <w:rFonts w:ascii="Times New Roman" w:hAnsi="Times New Roman" w:cs="Times New Roman"/>
          <w:sz w:val="24"/>
          <w:szCs w:val="24"/>
        </w:rPr>
        <w:t xml:space="preserve"> наименования</w:t>
      </w:r>
      <w:r w:rsidRPr="003331EE">
        <w:rPr>
          <w:rFonts w:ascii="Times New Roman" w:hAnsi="Times New Roman" w:cs="Times New Roman"/>
          <w:sz w:val="24"/>
          <w:szCs w:val="24"/>
        </w:rPr>
        <w:t xml:space="preserve"> </w:t>
      </w:r>
      <w:r w:rsidR="00833F9F">
        <w:rPr>
          <w:rFonts w:ascii="Times New Roman" w:hAnsi="Times New Roman" w:cs="Times New Roman"/>
          <w:sz w:val="24"/>
          <w:szCs w:val="24"/>
        </w:rPr>
        <w:t>органа администрации города, осуществляющего согласование</w:t>
      </w:r>
      <w:r w:rsidR="00833F9F" w:rsidRPr="00833F9F">
        <w:rPr>
          <w:rFonts w:ascii="Times New Roman" w:hAnsi="Times New Roman" w:cs="Times New Roman"/>
          <w:sz w:val="24"/>
          <w:szCs w:val="24"/>
        </w:rPr>
        <w:t xml:space="preserve"> </w:t>
      </w:r>
      <w:r w:rsidR="00833F9F">
        <w:rPr>
          <w:rFonts w:ascii="Times New Roman" w:hAnsi="Times New Roman" w:cs="Times New Roman"/>
          <w:sz w:val="24"/>
          <w:szCs w:val="24"/>
        </w:rPr>
        <w:t>нового строительства зданий, сооружений и их частей, а также реконструкция и капитальный ремонт, затрагивающие их внешнее оформление и оборудование в соответствии с архитектурным паспортом объекта,</w:t>
      </w:r>
      <w:r w:rsidR="00B861A6">
        <w:rPr>
          <w:rFonts w:ascii="Times New Roman" w:hAnsi="Times New Roman" w:cs="Times New Roman"/>
          <w:sz w:val="24"/>
          <w:szCs w:val="24"/>
        </w:rPr>
        <w:t xml:space="preserve"> требований к выгулу животного, за исключением собаки-проводника, сопровождающей инвалида по зрению, лицу, осуществляющему выгул животного,</w:t>
      </w:r>
      <w:r w:rsidR="008E2CC3">
        <w:rPr>
          <w:rFonts w:ascii="Times New Roman" w:hAnsi="Times New Roman" w:cs="Times New Roman"/>
          <w:sz w:val="24"/>
          <w:szCs w:val="24"/>
        </w:rPr>
        <w:t xml:space="preserve"> требований к строительной площадке</w:t>
      </w:r>
      <w:r w:rsidR="008E2CC3" w:rsidRPr="008E2CC3">
        <w:rPr>
          <w:rFonts w:ascii="Times New Roman" w:hAnsi="Times New Roman" w:cs="Times New Roman"/>
          <w:sz w:val="24"/>
          <w:szCs w:val="24"/>
        </w:rPr>
        <w:t xml:space="preserve"> </w:t>
      </w:r>
      <w:r w:rsidR="008E2CC3">
        <w:rPr>
          <w:rFonts w:ascii="Times New Roman" w:hAnsi="Times New Roman" w:cs="Times New Roman"/>
          <w:sz w:val="24"/>
          <w:szCs w:val="24"/>
        </w:rPr>
        <w:t xml:space="preserve">и подготовительным работам по организации стройплощадки, необходимые для обеспечения безопасности строительства, </w:t>
      </w:r>
      <w:r w:rsidR="00210250">
        <w:rPr>
          <w:rFonts w:ascii="Times New Roman" w:hAnsi="Times New Roman" w:cs="Times New Roman"/>
          <w:sz w:val="24"/>
          <w:szCs w:val="24"/>
        </w:rPr>
        <w:t>требований к проведению земляных работ</w:t>
      </w:r>
      <w:r w:rsidR="005F739D" w:rsidRPr="005F739D">
        <w:rPr>
          <w:rFonts w:ascii="Times New Roman" w:hAnsi="Times New Roman" w:cs="Times New Roman"/>
          <w:sz w:val="24"/>
          <w:szCs w:val="24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</w:rPr>
        <w:t>на территории города</w:t>
      </w:r>
      <w:r w:rsidR="00C83E71">
        <w:rPr>
          <w:rFonts w:ascii="Times New Roman" w:hAnsi="Times New Roman" w:cs="Times New Roman"/>
          <w:sz w:val="24"/>
          <w:szCs w:val="24"/>
        </w:rPr>
        <w:t>;</w:t>
      </w:r>
      <w:r w:rsidR="005F7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19168" w14:textId="59E54E5D" w:rsidR="008E4181" w:rsidRDefault="00A06857" w:rsidP="0022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6880">
        <w:rPr>
          <w:rFonts w:ascii="Times New Roman" w:hAnsi="Times New Roman" w:cs="Times New Roman"/>
          <w:sz w:val="24"/>
          <w:szCs w:val="24"/>
        </w:rPr>
        <w:t>- внесены изменения в п</w:t>
      </w:r>
      <w:r w:rsidRPr="00E56880">
        <w:rPr>
          <w:rFonts w:ascii="Times New Roman" w:hAnsi="Times New Roman" w:cs="Times New Roman"/>
          <w:bCs/>
          <w:sz w:val="24"/>
          <w:szCs w:val="24"/>
        </w:rPr>
        <w:t>орядок организации и проведения общественных обсуждений или публичных слушаний в области градостроительной деятельности в гор</w:t>
      </w:r>
      <w:r w:rsidR="00E56880">
        <w:rPr>
          <w:rFonts w:ascii="Times New Roman" w:hAnsi="Times New Roman" w:cs="Times New Roman"/>
          <w:bCs/>
          <w:sz w:val="24"/>
          <w:szCs w:val="24"/>
        </w:rPr>
        <w:t>оде Мегионе, в части уточнения</w:t>
      </w:r>
      <w:r w:rsidR="00EC1CEA">
        <w:rPr>
          <w:rFonts w:ascii="Times New Roman" w:hAnsi="Times New Roman" w:cs="Times New Roman"/>
          <w:bCs/>
          <w:sz w:val="24"/>
          <w:szCs w:val="24"/>
        </w:rPr>
        <w:t xml:space="preserve">: наименования основных терминов </w:t>
      </w:r>
      <w:r w:rsidR="00EC1CEA">
        <w:rPr>
          <w:rFonts w:ascii="Times New Roman" w:hAnsi="Times New Roman" w:cs="Times New Roman"/>
          <w:sz w:val="24"/>
          <w:szCs w:val="24"/>
        </w:rPr>
        <w:t>и понятий, используемых в настоящем Порядке</w:t>
      </w:r>
      <w:r w:rsidR="00EC1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CEA">
        <w:rPr>
          <w:rFonts w:ascii="Times New Roman" w:hAnsi="Times New Roman" w:cs="Times New Roman"/>
          <w:sz w:val="24"/>
          <w:szCs w:val="24"/>
        </w:rPr>
        <w:t xml:space="preserve">участников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участников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63773C">
        <w:rPr>
          <w:rFonts w:ascii="Times New Roman" w:hAnsi="Times New Roman" w:cs="Times New Roman"/>
          <w:sz w:val="24"/>
          <w:szCs w:val="24"/>
        </w:rPr>
        <w:t>вопросов, выносимых на общественные обсуждения или публичные слушания</w:t>
      </w:r>
      <w:r w:rsidR="00915DF2">
        <w:rPr>
          <w:rFonts w:ascii="Times New Roman" w:hAnsi="Times New Roman" w:cs="Times New Roman"/>
          <w:sz w:val="24"/>
          <w:szCs w:val="24"/>
        </w:rPr>
        <w:t xml:space="preserve">, разрешенного вида использования земельного участка или объекта капитального строительства, или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E56880">
        <w:rPr>
          <w:rFonts w:ascii="Times New Roman" w:hAnsi="Times New Roman" w:cs="Times New Roman"/>
          <w:bCs/>
          <w:sz w:val="24"/>
          <w:szCs w:val="24"/>
        </w:rPr>
        <w:t xml:space="preserve">сроков </w:t>
      </w:r>
      <w:r w:rsidR="00E56880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слушаний, сроков продолжительности общественных обсуждений или публичных слушаний по проекту правил землепользования и застройки, </w:t>
      </w:r>
      <w:r w:rsidR="00C546A3">
        <w:rPr>
          <w:rFonts w:ascii="Times New Roman" w:hAnsi="Times New Roman" w:cs="Times New Roman"/>
          <w:sz w:val="24"/>
          <w:szCs w:val="24"/>
        </w:rPr>
        <w:t xml:space="preserve">наименования раздела Порядка о особенности проведения общественных обсуждений или публичных слушаний по проекту планировки территории, проекту межевания территории, </w:t>
      </w:r>
      <w:r w:rsidR="008E4181">
        <w:rPr>
          <w:rFonts w:ascii="Times New Roman" w:hAnsi="Times New Roman" w:cs="Times New Roman"/>
          <w:sz w:val="24"/>
          <w:szCs w:val="24"/>
        </w:rPr>
        <w:t>сроков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="00222617">
        <w:rPr>
          <w:rFonts w:ascii="Times New Roman" w:hAnsi="Times New Roman" w:cs="Times New Roman"/>
          <w:sz w:val="24"/>
          <w:szCs w:val="24"/>
        </w:rPr>
        <w:t>.</w:t>
      </w:r>
    </w:p>
    <w:p w14:paraId="4CA39F0F" w14:textId="77777777" w:rsidR="00E56880" w:rsidRDefault="00E56880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321A9E4" w14:textId="2D0E7B49" w:rsidR="00C15490" w:rsidRPr="00A06857" w:rsidRDefault="005410AD" w:rsidP="00162C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1C651A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614C8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F65D22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имущество</w:t>
      </w:r>
    </w:p>
    <w:p w14:paraId="16490AE9" w14:textId="77777777" w:rsidR="003C7C61" w:rsidRPr="00A06857" w:rsidRDefault="003C7C61" w:rsidP="00403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C7AF3F" w14:textId="55B1F166" w:rsidR="00E96B07" w:rsidRDefault="00AD5CB8" w:rsidP="0019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913A6" w:rsidRPr="001913A6">
        <w:rPr>
          <w:rFonts w:ascii="Times New Roman" w:hAnsi="Times New Roman" w:cs="Times New Roman"/>
          <w:sz w:val="24"/>
          <w:szCs w:val="24"/>
        </w:rPr>
        <w:t xml:space="preserve"> 2023 году</w:t>
      </w:r>
      <w:r w:rsidR="00A06857" w:rsidRPr="001913A6">
        <w:rPr>
          <w:rFonts w:ascii="Times New Roman" w:hAnsi="Times New Roman" w:cs="Times New Roman"/>
          <w:sz w:val="24"/>
          <w:szCs w:val="24"/>
        </w:rPr>
        <w:t xml:space="preserve"> прогнозный план (программ</w:t>
      </w:r>
      <w:r w:rsidR="001913A6" w:rsidRPr="001913A6">
        <w:rPr>
          <w:rFonts w:ascii="Times New Roman" w:hAnsi="Times New Roman" w:cs="Times New Roman"/>
          <w:sz w:val="24"/>
          <w:szCs w:val="24"/>
        </w:rPr>
        <w:t>а</w:t>
      </w:r>
      <w:r w:rsidR="00A06857" w:rsidRPr="001913A6">
        <w:rPr>
          <w:rFonts w:ascii="Times New Roman" w:hAnsi="Times New Roman" w:cs="Times New Roman"/>
          <w:sz w:val="24"/>
          <w:szCs w:val="24"/>
        </w:rPr>
        <w:t xml:space="preserve">) приватизации муниципального имущества городского округа Мегион </w:t>
      </w:r>
      <w:r w:rsidR="001913A6" w:rsidRPr="001913A6">
        <w:rPr>
          <w:rFonts w:ascii="Times New Roman" w:hAnsi="Times New Roman" w:cs="Times New Roman"/>
          <w:sz w:val="24"/>
          <w:szCs w:val="24"/>
        </w:rPr>
        <w:t>не принимался Думой города, в виду отсутствия объектов приватизации муниципального имущества городского округа Мегион</w:t>
      </w:r>
      <w:r w:rsidR="001D40AA">
        <w:rPr>
          <w:rFonts w:ascii="Times New Roman" w:hAnsi="Times New Roman" w:cs="Times New Roman"/>
          <w:sz w:val="24"/>
          <w:szCs w:val="24"/>
        </w:rPr>
        <w:t>.</w:t>
      </w:r>
    </w:p>
    <w:p w14:paraId="499F5621" w14:textId="29582D77" w:rsidR="001D40AA" w:rsidRDefault="001D40AA" w:rsidP="0019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Внесены изменения в </w:t>
      </w:r>
      <w:r w:rsidRPr="001D40A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40AA">
        <w:rPr>
          <w:rFonts w:ascii="Times New Roman" w:hAnsi="Times New Roman" w:cs="Times New Roman"/>
          <w:sz w:val="24"/>
          <w:szCs w:val="24"/>
        </w:rPr>
        <w:t>к управления и распоряжения имуществом, находящимся в муниципальной собственности города Мегиона</w:t>
      </w:r>
      <w:r w:rsidR="006C488A">
        <w:rPr>
          <w:rFonts w:ascii="Times New Roman" w:hAnsi="Times New Roman" w:cs="Times New Roman"/>
          <w:sz w:val="24"/>
          <w:szCs w:val="24"/>
        </w:rPr>
        <w:t xml:space="preserve"> и </w:t>
      </w:r>
      <w:r w:rsidR="006C488A" w:rsidRPr="006C488A">
        <w:rPr>
          <w:rFonts w:ascii="Times New Roman" w:hAnsi="Times New Roman" w:cs="Times New Roman"/>
          <w:sz w:val="24"/>
          <w:szCs w:val="24"/>
        </w:rPr>
        <w:t>Поряд</w:t>
      </w:r>
      <w:r w:rsidR="006C488A">
        <w:rPr>
          <w:rFonts w:ascii="Times New Roman" w:hAnsi="Times New Roman" w:cs="Times New Roman"/>
          <w:sz w:val="24"/>
          <w:szCs w:val="24"/>
        </w:rPr>
        <w:t>ок</w:t>
      </w:r>
      <w:r w:rsidR="006C488A" w:rsidRPr="006C488A">
        <w:rPr>
          <w:rFonts w:ascii="Times New Roman" w:hAnsi="Times New Roman" w:cs="Times New Roman"/>
          <w:sz w:val="24"/>
          <w:szCs w:val="24"/>
        </w:rPr>
        <w:t xml:space="preserve"> исчисления и уплаты в бюджет города Мегиона части прибыли муниципальных унитарных предприятий за использование муниципального имущества, находящегося в хозяйственном ведении</w:t>
      </w:r>
      <w:r w:rsidR="006C488A">
        <w:rPr>
          <w:rFonts w:ascii="Times New Roman" w:hAnsi="Times New Roman" w:cs="Times New Roman"/>
          <w:sz w:val="24"/>
          <w:szCs w:val="24"/>
        </w:rPr>
        <w:t>.</w:t>
      </w:r>
    </w:p>
    <w:p w14:paraId="5A6A087A" w14:textId="77777777" w:rsidR="001913A6" w:rsidRPr="0057309F" w:rsidRDefault="001913A6" w:rsidP="0019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3BEA61F" w14:textId="1F1B72A4" w:rsidR="00B34B25" w:rsidRPr="00061969" w:rsidRDefault="003421C8" w:rsidP="00AE02F9">
      <w:pPr>
        <w:tabs>
          <w:tab w:val="left" w:pos="426"/>
        </w:tabs>
        <w:spacing w:after="0" w:line="0" w:lineRule="atLeast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799D" w:rsidRPr="00061969">
        <w:rPr>
          <w:rFonts w:ascii="Times New Roman" w:hAnsi="Times New Roman"/>
          <w:b/>
          <w:sz w:val="24"/>
          <w:szCs w:val="24"/>
        </w:rPr>
        <w:t>2</w:t>
      </w:r>
      <w:r w:rsidR="001C651A" w:rsidRPr="00061969">
        <w:rPr>
          <w:rFonts w:ascii="Times New Roman" w:hAnsi="Times New Roman"/>
          <w:b/>
          <w:sz w:val="24"/>
          <w:szCs w:val="24"/>
        </w:rPr>
        <w:t xml:space="preserve">.6. </w:t>
      </w:r>
      <w:r w:rsidR="00E26DD9" w:rsidRPr="00061969">
        <w:rPr>
          <w:rFonts w:ascii="Times New Roman" w:hAnsi="Times New Roman"/>
          <w:b/>
          <w:sz w:val="24"/>
          <w:szCs w:val="24"/>
        </w:rPr>
        <w:t xml:space="preserve">Социальная политика </w:t>
      </w:r>
    </w:p>
    <w:p w14:paraId="06D994F9" w14:textId="77777777" w:rsidR="00D87B61" w:rsidRPr="00061969" w:rsidRDefault="00D87B61" w:rsidP="00FB6FB6">
      <w:pPr>
        <w:pStyle w:val="af0"/>
        <w:ind w:left="567"/>
        <w:jc w:val="both"/>
        <w:rPr>
          <w:sz w:val="24"/>
          <w:szCs w:val="24"/>
        </w:rPr>
      </w:pPr>
    </w:p>
    <w:p w14:paraId="2ECDB13F" w14:textId="6624FCE3" w:rsidR="00B86C43" w:rsidRPr="00560F8D" w:rsidRDefault="00B86C43" w:rsidP="00B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sz w:val="24"/>
          <w:szCs w:val="24"/>
        </w:rPr>
        <w:t>Внесены изменения в Положение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учреждениях, в части уточнения: процентной надбавки к заработной плате лицам, работающим в органах местного самоуправления и муниципальных учреждениях города Мегиона по наиболее востребованным должностям, профессиям (специальностям), перечень которых утверждается постановлением администрации города Мегиона, и вступившим в трудовые отношения до 01.01.2023, сохраняются начисленные на этот период процентные надбавки, а с 01.01.2023 начисление указанных процентных надбавок производится в полном размере, компенсации расходов на оплату стоимости проезда и провоза багажа к месту использования отпуска и обратно.</w:t>
      </w:r>
    </w:p>
    <w:p w14:paraId="60411E07" w14:textId="6F752D81" w:rsidR="00C8198D" w:rsidRPr="00560F8D" w:rsidRDefault="00C8198D" w:rsidP="003D01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sz w:val="24"/>
          <w:szCs w:val="24"/>
        </w:rPr>
        <w:t xml:space="preserve">Внесены изменения в порядок назначения, перерасчета и выплаты пенсии за выслугу </w:t>
      </w:r>
    </w:p>
    <w:p w14:paraId="01A9EDC8" w14:textId="77777777" w:rsidR="003D018F" w:rsidRPr="00560F8D" w:rsidRDefault="00C8198D" w:rsidP="003D018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F8D">
        <w:rPr>
          <w:rFonts w:ascii="Times New Roman" w:hAnsi="Times New Roman" w:cs="Times New Roman"/>
          <w:color w:val="auto"/>
          <w:sz w:val="24"/>
          <w:szCs w:val="24"/>
        </w:rPr>
        <w:t>лет лицам, замещавшим муниципальные должности на постоянной основе и должности муниципальной службы в органах местного самоуправления города Мегиона</w:t>
      </w:r>
      <w:r w:rsidR="003D018F" w:rsidRPr="00560F8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D29E4F5" w14:textId="5CF0CBC6" w:rsidR="00C8198D" w:rsidRPr="00560F8D" w:rsidRDefault="003D018F" w:rsidP="003D018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60F8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8198D" w:rsidRPr="00560F8D">
        <w:rPr>
          <w:rFonts w:ascii="Times New Roman" w:hAnsi="Times New Roman" w:cs="Times New Roman"/>
          <w:color w:val="auto"/>
          <w:sz w:val="24"/>
          <w:szCs w:val="24"/>
        </w:rPr>
        <w:t>в части уточнения: порядка приостановления, возобновления и прекращения выплаты пенсии за выслугу лет, среднемесячного заработка, из которого исчисляется пенсия за выслугу лет, поощрительной выплаты при назначении пенсии за выслугу лет, Приложения 2 к Порядку,</w:t>
      </w:r>
      <w:r w:rsidRPr="00560F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198D" w:rsidRPr="00560F8D">
        <w:rPr>
          <w:rFonts w:ascii="Times New Roman" w:eastAsiaTheme="minorHAnsi" w:hAnsi="Times New Roman" w:cs="Times New Roman"/>
          <w:color w:val="auto"/>
          <w:sz w:val="24"/>
          <w:szCs w:val="24"/>
        </w:rPr>
        <w:t>предусматривающего справку о размере среднемесячного заработка лица, замещавшего должность муниципальной службы</w:t>
      </w:r>
      <w:r w:rsidRPr="00560F8D">
        <w:rPr>
          <w:rFonts w:ascii="Times New Roman" w:eastAsiaTheme="minorHAnsi" w:hAnsi="Times New Roman" w:cs="Times New Roman"/>
          <w:color w:val="auto"/>
          <w:sz w:val="24"/>
          <w:szCs w:val="24"/>
        </w:rPr>
        <w:t>;</w:t>
      </w:r>
    </w:p>
    <w:p w14:paraId="34A3940D" w14:textId="63A7BE05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пункт 2 изложен в новой редакции:</w:t>
      </w:r>
    </w:p>
    <w:p w14:paraId="027392E4" w14:textId="171F73F1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последующем увольнении с указанных служб или освобождении от указанных должностей, прекращения трудовых отношений, указанных в </w:t>
      </w:r>
      <w:hyperlink r:id="rId19" w:anchor="/document/30737391/entry/130178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пункте 1 раздела 4</w:t>
        </w:r>
      </w:hyperlink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Порядка, выплата пенсии за выслугу лет возобновляется в соответствии с распоряжением администрации города по решению Комиссии в 10-дневный срок со дня, следующего за днем увольнения с указанных служб или освобождения от указанных должностей, прекращения трудовых отношений с гражданином, обратившимся с заявлением о ее возобновлении;</w:t>
      </w:r>
    </w:p>
    <w:p w14:paraId="26D6E8FB" w14:textId="77777777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разделе 7 Порядка:</w:t>
      </w:r>
    </w:p>
    <w:p w14:paraId="1DB4A8D9" w14:textId="12119A15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 2 раздела 7 изложен в новой редакции и дополнен подпунктами 2.1.,2.2:</w:t>
      </w:r>
    </w:p>
    <w:p w14:paraId="36BE5823" w14:textId="5D6F85F9" w:rsidR="003D018F" w:rsidRPr="00560F8D" w:rsidRDefault="003D018F" w:rsidP="003D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среднемесячного заработка, из которого исчисляется размер пенсии за выслугу лет, не может превышать 0,8 месячного денежного содержания лица, замещавшим муниципальную должность на постоянной основе; </w:t>
      </w:r>
    </w:p>
    <w:p w14:paraId="4817E722" w14:textId="391118FE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Размер среднемесячного заработка, исходя из которого исчисляется пенсия за выслугу лет, лицу, замещавшему должность муниципальной службы не может превышать 2,8 должностного оклада по замещающей должности.;</w:t>
      </w:r>
    </w:p>
    <w:p w14:paraId="32B21F89" w14:textId="66983CB7" w:rsidR="003D018F" w:rsidRPr="00560F8D" w:rsidRDefault="003D018F" w:rsidP="00C1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Размер среднемесячного заработка, предусмотренный </w:t>
      </w:r>
      <w:hyperlink r:id="rId20" w:anchor="/document/18917490/entry/272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пунктом 2</w:t>
        </w:r>
      </w:hyperlink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.1, увеличивается на </w:t>
      </w:r>
      <w:hyperlink r:id="rId21" w:anchor="/document/108125/entry/62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районный коэффициент</w:t>
        </w:r>
      </w:hyperlink>
      <w:r w:rsidRPr="00560F8D">
        <w:rPr>
          <w:rFonts w:ascii="Times New Roman" w:hAnsi="Times New Roman" w:cs="Times New Roman"/>
          <w:sz w:val="24"/>
          <w:szCs w:val="24"/>
        </w:rPr>
        <w:t xml:space="preserve"> 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процентную надбавку за работу в районах Крайнего Севера и приравненных к ним местностях, установленные соответствующими нормативными правовыми актами Российской Федерации и Ханты-Мансийского автономного округа - Югры.»;</w:t>
      </w:r>
    </w:p>
    <w:p w14:paraId="76709E63" w14:textId="6D980DFA" w:rsidR="003D018F" w:rsidRPr="00560F8D" w:rsidRDefault="003D018F" w:rsidP="00C1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пункт 4 Порядка изложен в новой редакции и дополнен пунктом 5:</w:t>
      </w:r>
    </w:p>
    <w:p w14:paraId="59793114" w14:textId="46B79331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определения среднемесячного заработка учитывается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содержание лица, замещавшего должность муниципальной службы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состоящее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следующих выплат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5CA283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оклад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месячного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содержания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который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14:paraId="11D331B1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оклад;</w:t>
      </w:r>
    </w:p>
    <w:p w14:paraId="6E260C52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за классный чин;</w:t>
      </w:r>
    </w:p>
    <w:p w14:paraId="44B38865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ежемесячная надбавка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должностному окладу за особые условия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муниципальной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14:paraId="36846608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ежемесячная надбавка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 за выслугу лет;</w:t>
      </w:r>
    </w:p>
    <w:p w14:paraId="104B047F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ежемесячная надбавка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 за работу со сведениями, составляющими государственную тайну;</w:t>
      </w:r>
    </w:p>
    <w:p w14:paraId="28F82978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ежемесячное денежное поощрение;</w:t>
      </w:r>
    </w:p>
    <w:p w14:paraId="535BB650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премии, в том числе за выполнение особо важных и сложных заданий;</w:t>
      </w:r>
    </w:p>
    <w:p w14:paraId="006DED1D" w14:textId="2BE9ECBB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городского округа Мегион;</w:t>
      </w:r>
    </w:p>
    <w:p w14:paraId="1CC64239" w14:textId="14A60486" w:rsidR="003D018F" w:rsidRPr="00560F8D" w:rsidRDefault="003D018F" w:rsidP="00C1376F">
      <w:pPr>
        <w:spacing w:after="0" w:line="240" w:lineRule="auto"/>
        <w:ind w:firstLine="708"/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Кроме выплат, указанных в </w:t>
      </w:r>
      <w:hyperlink r:id="rId22" w:anchor="/document/18917490/entry/273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пункте </w:t>
        </w:r>
      </w:hyperlink>
      <w:r w:rsidRPr="00560F8D">
        <w:rPr>
          <w:rFonts w:ascii="Times New Roman" w:hAnsi="Times New Roman" w:cs="Times New Roman"/>
          <w:sz w:val="24"/>
          <w:szCs w:val="24"/>
        </w:rPr>
        <w:t>4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для определения среднемесячного заработка учитываются также другие выплаты, предусмотренные соответствующими нормативными правовыми актами Российской Федерации и Ханты-Мансийского автономного округа </w:t>
      </w:r>
      <w:r w:rsidR="00C1376F"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Югры</w:t>
      </w:r>
      <w:r w:rsidR="00C1376F"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338AC9" w14:textId="50EC9B94" w:rsidR="00E15639" w:rsidRPr="00560F8D" w:rsidRDefault="00E15639" w:rsidP="00E1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76522" w14:textId="74C1B3B2" w:rsidR="00350230" w:rsidRPr="00560F8D" w:rsidRDefault="00756274" w:rsidP="00027C33">
      <w:pPr>
        <w:pStyle w:val="ConsPlusNormal"/>
        <w:widowControl/>
        <w:adjustRightInd w:val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60F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230" w:rsidRPr="00560F8D">
        <w:rPr>
          <w:rFonts w:ascii="Times New Roman" w:hAnsi="Times New Roman" w:cs="Times New Roman"/>
          <w:b/>
          <w:sz w:val="24"/>
          <w:szCs w:val="24"/>
        </w:rPr>
        <w:t>Контрольная деятельность представительного органа</w:t>
      </w:r>
    </w:p>
    <w:p w14:paraId="3109E97B" w14:textId="77777777" w:rsidR="004C5A74" w:rsidRPr="00560F8D" w:rsidRDefault="004C5A74" w:rsidP="004C5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37EA415" w14:textId="6A5B8E98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контроль исполнения органами местного самоуправления городского округа город Мегион, должностными лицами, полномочий по решению вопросов местного значения, </w:t>
      </w:r>
      <w:r w:rsidRPr="00CF58B4">
        <w:rPr>
          <w:rFonts w:ascii="Times New Roman" w:hAnsi="Times New Roman"/>
          <w:sz w:val="24"/>
          <w:szCs w:val="24"/>
        </w:rPr>
        <w:t xml:space="preserve">за исполнением принятых решений Думы </w:t>
      </w:r>
      <w:r w:rsidR="00F91ACA" w:rsidRPr="00CF58B4">
        <w:rPr>
          <w:rFonts w:ascii="Times New Roman" w:hAnsi="Times New Roman"/>
          <w:sz w:val="24"/>
          <w:szCs w:val="24"/>
        </w:rPr>
        <w:t xml:space="preserve">города </w:t>
      </w:r>
      <w:r w:rsidRPr="00CF58B4">
        <w:rPr>
          <w:rFonts w:ascii="Times New Roman" w:hAnsi="Times New Roman"/>
          <w:sz w:val="24"/>
          <w:szCs w:val="24"/>
        </w:rPr>
        <w:t>и протокольных поручений 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контроль соответствия их деятельности уставу города Мегиона.</w:t>
      </w:r>
    </w:p>
    <w:p w14:paraId="6C698887" w14:textId="50C8B63A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принципами контрольной деятельности Думы города являются законность, систематичность, оперативность, объективность и гласность.</w:t>
      </w:r>
    </w:p>
    <w:p w14:paraId="3F03C156" w14:textId="4519689F" w:rsidR="00863AE8" w:rsidRPr="00CF58B4" w:rsidRDefault="00DE4F52" w:rsidP="007C285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бюджетных полномочий 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предварительный контроль – в ходе обсуждения и утверждения проект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 и иных проектов решений п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бюджетно-финансовым вопросам;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контроль – в ходе рассмотрения отдельных вопросов исполнения бюджетов на заседаниях комиссий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последующий контроль – в ходе рассмотрения и утверждения отчетов об исполнении бюджет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городского округа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3F0CBDFB" w14:textId="77777777" w:rsidR="0012284E" w:rsidRDefault="00090E42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58B4">
        <w:rPr>
          <w:rFonts w:ascii="Times New Roman" w:hAnsi="Times New Roman"/>
          <w:sz w:val="24"/>
          <w:szCs w:val="24"/>
        </w:rPr>
        <w:t>Формы</w:t>
      </w:r>
      <w:r w:rsidR="008B1148" w:rsidRPr="00CF58B4">
        <w:rPr>
          <w:rFonts w:ascii="Times New Roman" w:hAnsi="Times New Roman"/>
          <w:sz w:val="24"/>
          <w:szCs w:val="24"/>
        </w:rPr>
        <w:t xml:space="preserve"> контрольн</w:t>
      </w:r>
      <w:r w:rsidRPr="00CF58B4">
        <w:rPr>
          <w:rFonts w:ascii="Times New Roman" w:hAnsi="Times New Roman"/>
          <w:sz w:val="24"/>
          <w:szCs w:val="24"/>
        </w:rPr>
        <w:t>ой</w:t>
      </w:r>
      <w:r w:rsidR="008B1148" w:rsidRPr="00CF58B4">
        <w:rPr>
          <w:rFonts w:ascii="Times New Roman" w:hAnsi="Times New Roman"/>
          <w:sz w:val="24"/>
          <w:szCs w:val="24"/>
        </w:rPr>
        <w:t xml:space="preserve"> деятельность</w:t>
      </w:r>
      <w:r w:rsidRPr="00CF58B4">
        <w:rPr>
          <w:rFonts w:ascii="Times New Roman" w:hAnsi="Times New Roman"/>
          <w:sz w:val="24"/>
          <w:szCs w:val="24"/>
        </w:rPr>
        <w:t xml:space="preserve">- это </w:t>
      </w:r>
      <w:r w:rsidR="008B1148" w:rsidRPr="00CF58B4">
        <w:rPr>
          <w:rFonts w:ascii="Times New Roman" w:hAnsi="Times New Roman"/>
          <w:sz w:val="24"/>
          <w:szCs w:val="24"/>
        </w:rPr>
        <w:t>заслушивани</w:t>
      </w:r>
      <w:r w:rsidRPr="00CF58B4">
        <w:rPr>
          <w:rFonts w:ascii="Times New Roman" w:hAnsi="Times New Roman"/>
          <w:sz w:val="24"/>
          <w:szCs w:val="24"/>
        </w:rPr>
        <w:t>е</w:t>
      </w:r>
      <w:r w:rsidR="008B1148" w:rsidRPr="00CF58B4">
        <w:rPr>
          <w:rFonts w:ascii="Times New Roman" w:hAnsi="Times New Roman"/>
          <w:sz w:val="24"/>
          <w:szCs w:val="24"/>
        </w:rPr>
        <w:t xml:space="preserve"> информации на заседаниях </w:t>
      </w:r>
      <w:r w:rsidR="00D51B50" w:rsidRPr="00CF58B4">
        <w:rPr>
          <w:rFonts w:ascii="Times New Roman" w:hAnsi="Times New Roman"/>
          <w:sz w:val="24"/>
          <w:szCs w:val="24"/>
        </w:rPr>
        <w:t>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="00D51B50" w:rsidRPr="00CF58B4">
        <w:rPr>
          <w:rFonts w:ascii="Times New Roman" w:hAnsi="Times New Roman"/>
          <w:sz w:val="24"/>
          <w:szCs w:val="24"/>
        </w:rPr>
        <w:t xml:space="preserve"> и</w:t>
      </w:r>
      <w:r w:rsidRPr="00CF58B4">
        <w:rPr>
          <w:rFonts w:ascii="Times New Roman" w:hAnsi="Times New Roman"/>
          <w:sz w:val="24"/>
          <w:szCs w:val="24"/>
        </w:rPr>
        <w:t xml:space="preserve"> постоянных депутатских </w:t>
      </w:r>
      <w:r w:rsidR="008B1148" w:rsidRPr="00CF58B4">
        <w:rPr>
          <w:rFonts w:ascii="Times New Roman" w:hAnsi="Times New Roman"/>
          <w:sz w:val="24"/>
          <w:szCs w:val="24"/>
        </w:rPr>
        <w:t>комисси</w:t>
      </w:r>
      <w:r w:rsidRPr="00CF58B4">
        <w:rPr>
          <w:rFonts w:ascii="Times New Roman" w:hAnsi="Times New Roman"/>
          <w:sz w:val="24"/>
          <w:szCs w:val="24"/>
        </w:rPr>
        <w:t>ях</w:t>
      </w:r>
      <w:r w:rsidR="008B1148"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" w:hAnsi="Times New Roman"/>
          <w:sz w:val="24"/>
          <w:szCs w:val="24"/>
        </w:rPr>
        <w:t xml:space="preserve"> направление обращений с депутатскими запросами, </w:t>
      </w:r>
      <w:r w:rsidR="00156FC7" w:rsidRPr="00CF58B4">
        <w:rPr>
          <w:rFonts w:ascii="Times New Roman" w:hAnsi="Times New Roman"/>
          <w:sz w:val="24"/>
          <w:szCs w:val="24"/>
        </w:rPr>
        <w:t>направления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690806" w:rsidRPr="00CF58B4">
        <w:rPr>
          <w:rFonts w:ascii="Times New Roman" w:hAnsi="Times New Roman"/>
          <w:sz w:val="24"/>
          <w:szCs w:val="24"/>
        </w:rPr>
        <w:t xml:space="preserve">предложений в план работы </w:t>
      </w:r>
      <w:r w:rsidR="008B1148" w:rsidRPr="00CF58B4">
        <w:rPr>
          <w:rFonts w:ascii="Times New Roman" w:hAnsi="Times New Roman"/>
          <w:sz w:val="24"/>
          <w:szCs w:val="24"/>
        </w:rPr>
        <w:t>Контрольно-счетной палаты город</w:t>
      </w:r>
      <w:r w:rsidR="00F91ACA" w:rsidRPr="00CF58B4">
        <w:rPr>
          <w:rFonts w:ascii="Times New Roman" w:hAnsi="Times New Roman"/>
          <w:sz w:val="24"/>
          <w:szCs w:val="24"/>
        </w:rPr>
        <w:t>а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F91ACA" w:rsidRPr="00CF58B4">
        <w:rPr>
          <w:rFonts w:ascii="Times New Roman" w:hAnsi="Times New Roman"/>
          <w:sz w:val="24"/>
          <w:szCs w:val="24"/>
        </w:rPr>
        <w:t>Мегиона</w:t>
      </w:r>
      <w:r w:rsidRPr="00CF58B4">
        <w:rPr>
          <w:rFonts w:ascii="Times New Roman" w:hAnsi="Times New Roman"/>
          <w:sz w:val="24"/>
          <w:szCs w:val="24"/>
        </w:rPr>
        <w:t xml:space="preserve"> для проведения контрольных мероприятий.</w:t>
      </w:r>
    </w:p>
    <w:p w14:paraId="664B786B" w14:textId="7DE4224E" w:rsidR="00156FC7" w:rsidRDefault="0012284E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4E2C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9C7C5F">
        <w:rPr>
          <w:rFonts w:ascii="Times New Roman" w:hAnsi="Times New Roman"/>
          <w:sz w:val="24"/>
          <w:szCs w:val="24"/>
        </w:rPr>
        <w:t>также,</w:t>
      </w:r>
      <w:r w:rsidR="004E2CE1">
        <w:rPr>
          <w:rFonts w:ascii="Times New Roman" w:hAnsi="Times New Roman"/>
          <w:sz w:val="24"/>
          <w:szCs w:val="24"/>
        </w:rPr>
        <w:t xml:space="preserve"> как и в предыдущие годы </w:t>
      </w:r>
      <w:r>
        <w:rPr>
          <w:rFonts w:ascii="Times New Roman" w:hAnsi="Times New Roman"/>
          <w:sz w:val="24"/>
          <w:szCs w:val="24"/>
        </w:rPr>
        <w:t>н</w:t>
      </w:r>
      <w:r w:rsidRPr="0012284E">
        <w:rPr>
          <w:rFonts w:ascii="Times New Roman" w:hAnsi="Times New Roman"/>
          <w:sz w:val="24"/>
          <w:szCs w:val="24"/>
        </w:rPr>
        <w:t>еоднократно проводились выездные депутатские комиссии с целью выявления актуальных проблем жителей города, а также привлечение граждан к участию в выборе объектов благоустройства на территории города и поселка</w:t>
      </w:r>
      <w:r>
        <w:rPr>
          <w:rFonts w:ascii="Times New Roman" w:hAnsi="Times New Roman"/>
          <w:sz w:val="24"/>
          <w:szCs w:val="24"/>
        </w:rPr>
        <w:t xml:space="preserve"> Высокий.</w:t>
      </w:r>
    </w:p>
    <w:p w14:paraId="5AA3BE1A" w14:textId="77777777" w:rsidR="004C20A1" w:rsidRPr="00A414A0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C34092" w14:textId="4AC9E901" w:rsidR="004C20A1" w:rsidRPr="002879F4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879F4">
        <w:rPr>
          <w:rFonts w:ascii="Times New Roman" w:hAnsi="Times New Roman"/>
          <w:b/>
          <w:sz w:val="24"/>
          <w:szCs w:val="24"/>
        </w:rPr>
        <w:t>3.1. Контрольная деятельность постоянных депутатских комиссий, Думы</w:t>
      </w:r>
      <w:r w:rsidR="00F91ACA" w:rsidRPr="002879F4">
        <w:rPr>
          <w:rFonts w:ascii="Times New Roman" w:hAnsi="Times New Roman"/>
          <w:b/>
          <w:sz w:val="24"/>
          <w:szCs w:val="24"/>
        </w:rPr>
        <w:t xml:space="preserve"> города</w:t>
      </w:r>
    </w:p>
    <w:p w14:paraId="6F646E7F" w14:textId="396B7D77" w:rsidR="002C286B" w:rsidRDefault="002C286B" w:rsidP="00E31F5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14:paraId="26B610C1" w14:textId="77777777" w:rsidR="00F35131" w:rsidRPr="00DD7B1C" w:rsidRDefault="00F35131" w:rsidP="00F3513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7B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Заслушан ряд отчетов и информаций, в том числе по поставленным Думой города вопросам:</w:t>
      </w:r>
    </w:p>
    <w:p w14:paraId="6836C7A7" w14:textId="03D5D6F1" w:rsidR="00F35131" w:rsidRPr="00DD7B1C" w:rsidRDefault="00F35131" w:rsidP="00F35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D7B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 деятельности отдела Министерства внутренних дел Российской Федерации по </w:t>
      </w:r>
      <w:r w:rsidRPr="00DD7B1C">
        <w:rPr>
          <w:rFonts w:ascii="Times New Roman" w:eastAsia="Calibri" w:hAnsi="Times New Roman" w:cs="Times New Roman"/>
          <w:sz w:val="24"/>
          <w:szCs w:val="24"/>
        </w:rPr>
        <w:t>городу Мегиону за 20</w:t>
      </w:r>
      <w:r w:rsidR="00463095" w:rsidRPr="00DD7B1C">
        <w:rPr>
          <w:rFonts w:ascii="Times New Roman" w:eastAsia="Calibri" w:hAnsi="Times New Roman" w:cs="Times New Roman"/>
          <w:sz w:val="24"/>
          <w:szCs w:val="24"/>
        </w:rPr>
        <w:t>2</w:t>
      </w:r>
      <w:r w:rsidR="004E2CE1">
        <w:rPr>
          <w:rFonts w:ascii="Times New Roman" w:eastAsia="Calibri" w:hAnsi="Times New Roman" w:cs="Times New Roman"/>
          <w:sz w:val="24"/>
          <w:szCs w:val="24"/>
        </w:rPr>
        <w:t>2</w:t>
      </w:r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1896322E" w14:textId="679E5794" w:rsidR="00F35131" w:rsidRDefault="00F35131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B1C">
        <w:rPr>
          <w:rFonts w:ascii="Times New Roman" w:hAnsi="Times New Roman" w:cs="Times New Roman"/>
          <w:sz w:val="24"/>
          <w:szCs w:val="24"/>
        </w:rPr>
        <w:t xml:space="preserve">- </w:t>
      </w:r>
      <w:r w:rsidRPr="00DD7B1C">
        <w:rPr>
          <w:rFonts w:ascii="Times New Roman" w:hAnsi="Times New Roman"/>
          <w:sz w:val="24"/>
          <w:szCs w:val="24"/>
        </w:rPr>
        <w:t>отчет о деятельности Контрольно-счетной палаты городского округа город Мегион за 20</w:t>
      </w:r>
      <w:r w:rsidR="00962FD0" w:rsidRPr="00DD7B1C">
        <w:rPr>
          <w:rFonts w:ascii="Times New Roman" w:hAnsi="Times New Roman"/>
          <w:sz w:val="24"/>
          <w:szCs w:val="24"/>
        </w:rPr>
        <w:t>2</w:t>
      </w:r>
      <w:r w:rsidR="004E2CE1">
        <w:rPr>
          <w:rFonts w:ascii="Times New Roman" w:hAnsi="Times New Roman"/>
          <w:sz w:val="24"/>
          <w:szCs w:val="24"/>
        </w:rPr>
        <w:t>2</w:t>
      </w:r>
      <w:r w:rsidRPr="00DD7B1C">
        <w:rPr>
          <w:rFonts w:ascii="Times New Roman" w:hAnsi="Times New Roman"/>
          <w:sz w:val="24"/>
          <w:szCs w:val="24"/>
        </w:rPr>
        <w:t xml:space="preserve"> год</w:t>
      </w:r>
      <w:r w:rsidRPr="00DD7B1C">
        <w:rPr>
          <w:rFonts w:ascii="Times New Roman" w:hAnsi="Times New Roman" w:cs="Times New Roman"/>
          <w:sz w:val="24"/>
          <w:szCs w:val="24"/>
        </w:rPr>
        <w:t>;</w:t>
      </w:r>
    </w:p>
    <w:p w14:paraId="310712D0" w14:textId="429EE7D0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 xml:space="preserve"> реализации Указа Президента о ходе внедрения персонифицированного финансирования дополнительного образования детей на территории города Мегиона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45FF3431" w14:textId="6142EFC5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 о</w:t>
      </w:r>
      <w:r w:rsidR="00B86AD6" w:rsidRPr="002C500A">
        <w:rPr>
          <w:rFonts w:ascii="Times New Roman" w:hAnsi="Times New Roman" w:cs="Times New Roman"/>
          <w:sz w:val="24"/>
          <w:szCs w:val="24"/>
        </w:rPr>
        <w:t>б эффективности выполнения программы «Управление муниципальным имуществом г.Мегиона в 2019-2025 годах» в 2021-2022 годах</w:t>
      </w:r>
      <w:r w:rsidRPr="002C500A">
        <w:rPr>
          <w:rFonts w:ascii="Times New Roman" w:hAnsi="Times New Roman" w:cs="Times New Roman"/>
          <w:sz w:val="24"/>
          <w:szCs w:val="24"/>
        </w:rPr>
        <w:t>»;</w:t>
      </w:r>
    </w:p>
    <w:p w14:paraId="5C16E1F1" w14:textId="5C9349DA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 xml:space="preserve"> реализации программы «Развитие транспортной системы г.Мегиона на 2019-2025 годы» в 2021-2022г.г.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7D1F03C9" w14:textId="53C920B8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 о</w:t>
      </w:r>
      <w:r w:rsidR="00B86AD6" w:rsidRPr="002C500A">
        <w:rPr>
          <w:rFonts w:ascii="Times New Roman" w:hAnsi="Times New Roman" w:cs="Times New Roman"/>
          <w:sz w:val="24"/>
          <w:szCs w:val="24"/>
        </w:rPr>
        <w:t>б анализе причин низкой эффективности коммунального комплекса города Мегиона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258C9761" w14:textId="34A6C6CB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эффективности деятельности муниципального унитарного предприятия «Тепловодоканал» и формировании экономически обоснованного тарифа на тепловую энергию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202BC74D" w14:textId="2DCE3930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>б эффективности деятельности службы муниципального контроля на территории городского округа Мегион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5118F83C" w14:textId="4410ED77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организации пассажирских перевозок на территории городского округа город Мегион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01D3206" w14:textId="058F0298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мероприятиях по улучшению качества ГВС и ХВС в пгт.Высокий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5894DAE" w14:textId="7AA3DD53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итогах организации новогодних, рождественских мероприятиях на территории пгт.Высокий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1A0F819C" w14:textId="5D82CC46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ремонте и содержании дорог и благоустройстве в г. Мегионе и пгт. Высокий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CCC3457" w14:textId="25444F28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исполнении программы капитального ремонта многоквартирных жилых домов в г.Мегионе, проблемах, возникающих при исполнении и способы их решения. Порядок контроля и надзора за выполнением программы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2DC2AF3C" w14:textId="2E255E54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годов учреждений социальной политики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8C64A0A" w14:textId="618D81D1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финансово-хозяйственной деятельности МУП «Тепловодоканал», способы решения проблем с ликвидацией дебиторской и кредиторской задолженности, о возможности заключения концессионного соглашения в отношении объектов теплоснабжения, горячего и холодного водоснабжения и водоотведения в целях повышения эффективности деятельности предприятия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2F53845" w14:textId="1BA4F645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сносе расселенных домов (строений) на территории городского округа и причинах низких темпов сноса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1D54B2C" w14:textId="4E96A104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исполнении мероприятий по программе «Культурное пространство в городе Мегионе 2019 – 2025 г.» за текущий год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E54B834" w14:textId="5819A32A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годы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4FD08" w14:textId="4E870AA7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опыте работы и планах на перспективу центра патриотического воспитания им.Горбатова Е.И. по благоустройству жилых микрорайонов и общественных территорий г.Мегиона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4A9178DB" w14:textId="30CBAFC3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реализации программы «Развитие жилищной сферы на территории г.Мегиона и пгт.Высокий на 2019-2025годы» на период 2022-23г.г.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D786F" w14:textId="1AAD6FA6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качестве услуг, оказываемых управляющими кампаниями по содержанию многоквартирных жилых домов в г.Мегионе и пгт.Высокий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A3AAB13" w14:textId="1B36365E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исполнении предписаний учреждений образования в рамках подпрограммы «Обеспечение комплексной безопасности и комфортных условий муниципальных образовательных организаций города Мегиона»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9D07351" w14:textId="0BE24D96" w:rsidR="00256877" w:rsidRPr="002C500A" w:rsidRDefault="00256877" w:rsidP="0025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 об итогах проведения летней оздор</w:t>
      </w:r>
      <w:r w:rsidR="00162349">
        <w:rPr>
          <w:rFonts w:ascii="Times New Roman" w:hAnsi="Times New Roman" w:cs="Times New Roman"/>
          <w:sz w:val="24"/>
          <w:szCs w:val="24"/>
        </w:rPr>
        <w:t>овительной кампании за 2022 год.</w:t>
      </w:r>
    </w:p>
    <w:p w14:paraId="17575544" w14:textId="00EB41AD" w:rsidR="0012284E" w:rsidRDefault="0012284E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ежегодном депутатском контроле находятся вопросы </w:t>
      </w:r>
      <w:r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здравоохранения, 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к учебному году общеобразовательных учреждений, обеспеченность транспортом к образовательным объектам </w:t>
      </w:r>
      <w:r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440306"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гт.</w:t>
      </w:r>
      <w:r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Высокий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проблемы жилищно-коммунального комплекса, </w:t>
      </w:r>
      <w:r w:rsidRPr="004403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данному вопросу в декабре создана депутатская комиссия для проведения мероприятий по оценке эффективности деятельности муниципального унитарного предприятия «Тепловодоканал» и формировании экономически обоснованного тарифа на тепловую энергию,</w:t>
      </w:r>
      <w:r w:rsidRPr="002444BA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</w:t>
      </w:r>
      <w:r w:rsidR="0044030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также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ряд иных городских вопросов.</w:t>
      </w:r>
    </w:p>
    <w:p w14:paraId="4A098A53" w14:textId="69C7ECC3" w:rsidR="002C500A" w:rsidRPr="002C500A" w:rsidRDefault="002C500A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контрольной деятельности депутаты систематически выезжают на объекты строительства, ремонта и благоустройства городских объектов.  </w:t>
      </w:r>
    </w:p>
    <w:p w14:paraId="73A24EFF" w14:textId="77777777" w:rsidR="00F06368" w:rsidRPr="0017669F" w:rsidRDefault="00F06368" w:rsidP="00F351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B05640A" w14:textId="77777777" w:rsidR="003E6301" w:rsidRPr="00CF58B4" w:rsidRDefault="003E6301" w:rsidP="003E63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>3.2. Взаимодействие с Контрольно-счетной палатой город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DBB7D0" w14:textId="77777777" w:rsidR="003E6301" w:rsidRPr="00CF58B4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277AC9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F29">
        <w:rPr>
          <w:rFonts w:ascii="Times New Roman" w:hAnsi="Times New Roman" w:cs="Times New Roman"/>
          <w:sz w:val="24"/>
          <w:szCs w:val="24"/>
          <w:lang w:eastAsia="ru-RU"/>
        </w:rPr>
        <w:t xml:space="preserve">Реализуя контрольные полномочия, Дума города конструктивно взаимодействовала с Контрольно-счетной палатой города. Информация о контрольных и экспертно-аналитических мероприятиях, проводимых Контрольно-счетной палатой, поступала в Думу города, где внимательно изучалась и обсуждалась на заседаниях профильных комиссий. </w:t>
      </w:r>
    </w:p>
    <w:p w14:paraId="059E2ACB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депутатами Думы города было инициировано 3 предложения для включения в план проверок Контрольно-счетной палаты города:</w:t>
      </w:r>
    </w:p>
    <w:p w14:paraId="1FDC62F3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>- проверка законности и эффективности использования бюджетных средств, выделенных на реализацию муниципальной программы «Развитие гражданского общества на территории города Мегион на 2020-2025 годы»;</w:t>
      </w:r>
    </w:p>
    <w:p w14:paraId="64CCC4C6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проверка формирования, финансового обеспечения и контроля за исполнением муниципального задания на оказание муниципальных услуг (выполнение работ), а также законности и эффективности использования средств, полученных из бюджета города на </w:t>
      </w: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выполнение муниципального задания и иные цели муниципальным автономным учреждением «Театр музыки» за 2022 год;</w:t>
      </w:r>
    </w:p>
    <w:p w14:paraId="1EA5D84E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>- проверка законности и эффективности использования бюджетных средств, выделенных в 2021 году на поддержку и развитие животноводства, на развитие рыбохозяйственного комплекса, в 2022 году на подпрограмму «Поддержка сельскохозяйственного производства» муниципальной программы «Поддержка и развитие малого и среднего предпринимательства на территории города Мегиона на 2019-2025 годы».</w:t>
      </w:r>
    </w:p>
    <w:p w14:paraId="5B67E793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>Результаты проверок рассмотрены на профильных комиссиях Думы города Мегиона.</w:t>
      </w:r>
    </w:p>
    <w:p w14:paraId="3C2BD7EE" w14:textId="77777777" w:rsidR="003E6301" w:rsidRPr="00582D95" w:rsidRDefault="003E6301" w:rsidP="003E630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2D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депутатами Думы города в течении года было рассмотрено 19 заключений на проекты решений Думы города, в том числе 6 экспертных заключений на проекты решений Думы города о бюджете городского округа и внесении в него изменений, 4 заключения на отчеты об исполнении бюджета городского округа.</w:t>
      </w:r>
    </w:p>
    <w:p w14:paraId="09748987" w14:textId="77777777" w:rsidR="004958D1" w:rsidRPr="00582D95" w:rsidRDefault="004958D1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31CDBFE0" w14:textId="4F8AD178" w:rsidR="00FF3C04" w:rsidRPr="00350212" w:rsidRDefault="001543D5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4</w:t>
      </w:r>
      <w:r w:rsidR="0028091D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="00FF3C04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постоянных депутатских комиссий</w:t>
      </w:r>
    </w:p>
    <w:p w14:paraId="1B92BFE3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7B438E23" w14:textId="256BB689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Постоянные депутатские комиссии осуществляют свою работу в соответствии с решением Думы города Мегиона от 26.09.2014 № 434 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О Регламенте Думы города Мегиона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, Положениями о депутатских комиссиях, утвержденными решением Думы города Мегиона от 31.03.2010 № 12 «О Положениях о постоянных депутатских комиссиях Думы города Мегиона» (с изменениями), решением от 23.12.202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№ 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259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плане работы Думы города Мегиона на 202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год»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, постановлением председателя Думы города Мегиона от 22.12.2022 № 22 «О плане работы постоянных депутатских комиссий на 2023 год»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69B0C794" w14:textId="77777777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предварительного рассмотрения вопросов и подготовки проектов решений Думы города, из числа депутатов, в Думе седьмого созыва сформированы и работают три постоянные депутатские комиссии: </w:t>
      </w:r>
    </w:p>
    <w:p w14:paraId="3DE56423" w14:textId="65D7E7AE" w:rsidR="00350212" w:rsidRPr="00114FF3" w:rsidRDefault="00350212" w:rsidP="00F746C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по бюджету, налогам и финансам -  </w:t>
      </w:r>
      <w:r w:rsidRPr="00114FF3">
        <w:rPr>
          <w:rFonts w:ascii="Times New Roman" w:hAnsi="Times New Roman" w:cs="Times New Roman"/>
          <w:sz w:val="24"/>
          <w:szCs w:val="24"/>
        </w:rPr>
        <w:t>1</w:t>
      </w:r>
      <w:r w:rsidR="00CB4BA3" w:rsidRPr="00114FF3">
        <w:rPr>
          <w:rFonts w:ascii="Times New Roman" w:hAnsi="Times New Roman" w:cs="Times New Roman"/>
          <w:sz w:val="24"/>
          <w:szCs w:val="24"/>
        </w:rPr>
        <w:t>4</w:t>
      </w:r>
      <w:r w:rsidRPr="00114FF3">
        <w:rPr>
          <w:rFonts w:ascii="Times New Roman" w:hAnsi="Times New Roman" w:cs="Times New Roman"/>
          <w:sz w:val="24"/>
          <w:szCs w:val="24"/>
        </w:rPr>
        <w:t xml:space="preserve"> депутатов;</w:t>
      </w:r>
    </w:p>
    <w:p w14:paraId="243F77B8" w14:textId="77777777" w:rsidR="00350212" w:rsidRPr="00350212" w:rsidRDefault="00350212" w:rsidP="00F746C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по социальной политике - 16 депутатов;</w:t>
      </w:r>
    </w:p>
    <w:p w14:paraId="31E0A1FD" w14:textId="69117748" w:rsidR="00350212" w:rsidRPr="00350212" w:rsidRDefault="00350212" w:rsidP="00F746CA">
      <w:pPr>
        <w:pStyle w:val="a9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</w:rPr>
        <w:t>по городскому хозяйству - 1</w:t>
      </w:r>
      <w:r w:rsidR="00CB4BA3">
        <w:rPr>
          <w:rFonts w:ascii="Times New Roman" w:hAnsi="Times New Roman" w:cs="Times New Roman"/>
          <w:sz w:val="24"/>
          <w:szCs w:val="24"/>
        </w:rPr>
        <w:t>1</w:t>
      </w:r>
      <w:r w:rsidRPr="00350212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14:paraId="29C35284" w14:textId="37C9F7CD" w:rsidR="00010E42" w:rsidRDefault="00350212" w:rsidP="00F746CA">
      <w:pPr>
        <w:tabs>
          <w:tab w:val="left" w:pos="459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Все проекты решений Думы города предварительно рассматривались на заседаниях постоянных депутатских комиссий. В ходе рассмотрения проектов решений Думы города и материалов к ним, депутаты активно обсуждали возникающие проблемы, вносили свои предложения, замечания и рекомендации по обсуждаемым вопросам</w:t>
      </w:r>
      <w:r w:rsidR="00010E42" w:rsidRPr="00636A51">
        <w:rPr>
          <w:sz w:val="26"/>
          <w:szCs w:val="26"/>
        </w:rPr>
        <w:t xml:space="preserve">. </w:t>
      </w:r>
    </w:p>
    <w:p w14:paraId="43C3FA2B" w14:textId="77777777" w:rsidR="00F746CA" w:rsidRDefault="00F746CA" w:rsidP="0035021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</w:p>
    <w:p w14:paraId="24ADF896" w14:textId="000465DA" w:rsidR="00350212" w:rsidRPr="00F746CA" w:rsidRDefault="00350212" w:rsidP="0035021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В 202</w:t>
      </w:r>
      <w:r w:rsidR="00CB4BA3"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3</w:t>
      </w:r>
      <w:r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 xml:space="preserve"> году было проведено </w:t>
      </w:r>
      <w:r w:rsidR="00F746CA"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3</w:t>
      </w:r>
      <w:r w:rsid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8</w:t>
      </w:r>
      <w:r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 xml:space="preserve"> заседаний постоянных депутатских комиссий седьмого созыва, на которых рассмотрено 205 вопросов, из них: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41266A9C" w14:textId="5F360273" w:rsidR="00350212" w:rsidRPr="00F746CA" w:rsidRDefault="00350212" w:rsidP="0035021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социальной политике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заседаний, рассмотрено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28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вопросов;</w:t>
      </w:r>
    </w:p>
    <w:p w14:paraId="79D4AD86" w14:textId="7F2A4FA1" w:rsidR="00350212" w:rsidRPr="00F746CA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городскому хозяйству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заседаний, рассмотрен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68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вопрос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ов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; </w:t>
      </w:r>
    </w:p>
    <w:p w14:paraId="6F11D920" w14:textId="28685D10" w:rsidR="00350212" w:rsidRPr="00F746CA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бюджету, налогам и финансам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рассмотрено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38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вопрос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ов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1AC38CC0" w14:textId="77777777" w:rsidR="00350212" w:rsidRPr="00F746CA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>- по временной депутатской комиссии – 1 заседание, рассмотрен 1 вопрос;</w:t>
      </w:r>
    </w:p>
    <w:p w14:paraId="5AFB596C" w14:textId="11B91BF0" w:rsidR="00350212" w:rsidRPr="00F746CA" w:rsidRDefault="00350212" w:rsidP="0035021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совместных заседаний постоянных депутатских комиссий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12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заседаний, рассмотрено 109 вопросов.</w:t>
      </w:r>
    </w:p>
    <w:p w14:paraId="47695D51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46346F0C" w14:textId="1FA1F289" w:rsidR="00581A3A" w:rsidRPr="00350212" w:rsidRDefault="00581A3A" w:rsidP="00B441A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64AC74BC" w14:textId="77777777" w:rsidR="00F35131" w:rsidRPr="00350212" w:rsidRDefault="00F35131" w:rsidP="00F35131">
      <w:pPr>
        <w:pStyle w:val="a9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drawing>
          <wp:inline distT="0" distB="0" distL="0" distR="0" wp14:anchorId="6325F0B6" wp14:editId="024BAC5E">
            <wp:extent cx="5934075" cy="28575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7073646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AB9FD6F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DDE2E7" w14:textId="6274BB66" w:rsidR="00350212" w:rsidRPr="00350212" w:rsidRDefault="00350212" w:rsidP="003502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>Особое внимание депутатских комиссий уделялось работе по рассмотрению вопросов об исполнении бюджета,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в него изменений.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работа была проведена по проекту 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городского округа Мегион </w:t>
      </w:r>
      <w:r w:rsidRPr="0035021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Ханты-Мансийского автономного округа-Югры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CB4B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B4B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CB4B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годов. </w:t>
      </w:r>
    </w:p>
    <w:p w14:paraId="2980FBC6" w14:textId="77777777" w:rsidR="00920C8A" w:rsidRDefault="00350212" w:rsidP="00920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Комиссиями был проведен весь комплекс процедур, предусмотренных законодательством и необходимых для утверждения бюджета. На заседаниях неоднократно </w:t>
      </w:r>
      <w:r w:rsidRPr="00920C8A">
        <w:rPr>
          <w:rFonts w:ascii="Times New Roman" w:hAnsi="Times New Roman" w:cs="Times New Roman"/>
          <w:sz w:val="24"/>
          <w:szCs w:val="24"/>
          <w:lang w:eastAsia="ru-RU"/>
        </w:rPr>
        <w:t>обсуждались изменения, формулировались поправки по финансированию прио</w:t>
      </w:r>
      <w:r w:rsidR="00920C8A" w:rsidRPr="00920C8A">
        <w:rPr>
          <w:rFonts w:ascii="Times New Roman" w:hAnsi="Times New Roman" w:cs="Times New Roman"/>
          <w:sz w:val="24"/>
          <w:szCs w:val="24"/>
          <w:lang w:eastAsia="ru-RU"/>
        </w:rPr>
        <w:t xml:space="preserve">ритетных направлений и программ. </w:t>
      </w:r>
    </w:p>
    <w:p w14:paraId="6FFD8790" w14:textId="3D60C7B1" w:rsidR="00920C8A" w:rsidRPr="00920C8A" w:rsidRDefault="00920C8A" w:rsidP="00920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C8A">
        <w:rPr>
          <w:rFonts w:ascii="Times New Roman" w:hAnsi="Times New Roman" w:cs="Times New Roman"/>
          <w:sz w:val="24"/>
          <w:szCs w:val="24"/>
          <w:lang w:eastAsia="ru-RU"/>
        </w:rPr>
        <w:t>По результату работы комиссий в бю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джете города на </w:t>
      </w:r>
      <w:r w:rsidRPr="00582D95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114FF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82D95" w:rsidRPr="00582D9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82D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направлено </w:t>
      </w:r>
      <w:r w:rsidRPr="00920C8A">
        <w:rPr>
          <w:rFonts w:ascii="Times New Roman" w:hAnsi="Times New Roman" w:cs="Times New Roman"/>
          <w:sz w:val="24"/>
          <w:szCs w:val="24"/>
        </w:rPr>
        <w:t>15 миллионов рублей на реализацию инициативных проектов (благоустройство дворовых территорий), ремонт административного здания по адресу ул.Советская, д.1, пгт.Высокий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предусмотрены ассигнования </w:t>
      </w:r>
      <w:r w:rsidRPr="00920C8A">
        <w:rPr>
          <w:rFonts w:ascii="Times New Roman" w:hAnsi="Times New Roman" w:cs="Times New Roman"/>
          <w:sz w:val="24"/>
          <w:szCs w:val="24"/>
        </w:rPr>
        <w:t>на оценку экспертного заключения о целесообразности реконструкции здания художественной школы пгт.Высокий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20C8A">
        <w:rPr>
          <w:rFonts w:ascii="Times New Roman" w:hAnsi="Times New Roman" w:cs="Times New Roman"/>
          <w:sz w:val="24"/>
          <w:szCs w:val="24"/>
        </w:rPr>
        <w:t xml:space="preserve"> обустройство тротуара в районе магазина на пересечении ул</w:t>
      </w:r>
      <w:r>
        <w:rPr>
          <w:rFonts w:ascii="Times New Roman" w:hAnsi="Times New Roman" w:cs="Times New Roman"/>
          <w:sz w:val="24"/>
          <w:szCs w:val="24"/>
        </w:rPr>
        <w:t>иц Ленина и Свободы пгт.Высокий.</w:t>
      </w:r>
    </w:p>
    <w:p w14:paraId="1A26E055" w14:textId="36500B47" w:rsidR="00920C8A" w:rsidRPr="00920C8A" w:rsidRDefault="00920C8A" w:rsidP="00920C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Было рекомендовано</w:t>
      </w:r>
      <w:r w:rsidRPr="00920C8A">
        <w:rPr>
          <w:rFonts w:ascii="Times New Roman" w:hAnsi="Times New Roman" w:cs="Times New Roman"/>
          <w:sz w:val="24"/>
          <w:szCs w:val="24"/>
          <w:lang w:eastAsia="ru-RU"/>
        </w:rPr>
        <w:tab/>
        <w:t>усилить контроль за контейнерными площадками в г.Мегионе и пгт.Высокий (содержание и своевременность вывоза мусора)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20C8A">
        <w:rPr>
          <w:rFonts w:ascii="Times New Roman" w:hAnsi="Times New Roman" w:cs="Times New Roman"/>
          <w:sz w:val="24"/>
          <w:szCs w:val="24"/>
          <w:lang w:eastAsia="ru-RU"/>
        </w:rPr>
        <w:t>за содержанием детских площадок в г.Мегионе и пгт.Высокий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16BAA6" w14:textId="53BE679D" w:rsidR="00350212" w:rsidRPr="00F45E53" w:rsidRDefault="001042DF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Помимо вопросов находящихся на контроле депутатов, в</w:t>
      </w:r>
      <w:r w:rsidR="00350212" w:rsidRPr="00F45E53">
        <w:rPr>
          <w:rFonts w:ascii="Times New Roman" w:hAnsi="Times New Roman" w:cs="Times New Roman"/>
          <w:sz w:val="24"/>
          <w:szCs w:val="24"/>
        </w:rPr>
        <w:t xml:space="preserve"> течении отчетного периода рассмотрен ряд</w:t>
      </w:r>
      <w:r w:rsidR="00582D95">
        <w:rPr>
          <w:rFonts w:ascii="Times New Roman" w:hAnsi="Times New Roman" w:cs="Times New Roman"/>
          <w:sz w:val="24"/>
          <w:szCs w:val="24"/>
        </w:rPr>
        <w:t xml:space="preserve"> </w:t>
      </w:r>
      <w:r w:rsidR="00350212" w:rsidRPr="00F45E53">
        <w:rPr>
          <w:rFonts w:ascii="Times New Roman" w:hAnsi="Times New Roman" w:cs="Times New Roman"/>
          <w:sz w:val="24"/>
          <w:szCs w:val="24"/>
        </w:rPr>
        <w:t>вопросов</w:t>
      </w:r>
      <w:r w:rsidR="005309F3" w:rsidRPr="00F45E53">
        <w:rPr>
          <w:rFonts w:ascii="Times New Roman" w:hAnsi="Times New Roman" w:cs="Times New Roman"/>
          <w:sz w:val="24"/>
          <w:szCs w:val="24"/>
        </w:rPr>
        <w:t>, таких как</w:t>
      </w:r>
      <w:r w:rsidR="00350212" w:rsidRPr="00F45E53">
        <w:rPr>
          <w:rFonts w:ascii="Times New Roman" w:hAnsi="Times New Roman" w:cs="Times New Roman"/>
          <w:sz w:val="24"/>
          <w:szCs w:val="24"/>
        </w:rPr>
        <w:t>:</w:t>
      </w:r>
    </w:p>
    <w:p w14:paraId="33F429C2" w14:textId="04A4F754" w:rsidR="00307316" w:rsidRPr="00582D95" w:rsidRDefault="00350212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</w:t>
      </w:r>
      <w:r w:rsidR="00307316" w:rsidRPr="00F45E53">
        <w:rPr>
          <w:rFonts w:ascii="Times New Roman" w:hAnsi="Times New Roman" w:cs="Times New Roman"/>
          <w:sz w:val="24"/>
          <w:szCs w:val="24"/>
        </w:rPr>
        <w:t xml:space="preserve">о реализации муниципальной целевой программы «Развитие жилищной сферы на территории г.Мегиона в 2019-2025 годы», </w:t>
      </w:r>
      <w:r w:rsidR="00307316" w:rsidRPr="00582D95">
        <w:rPr>
          <w:rFonts w:ascii="Times New Roman" w:hAnsi="Times New Roman" w:cs="Times New Roman"/>
          <w:sz w:val="24"/>
          <w:szCs w:val="24"/>
        </w:rPr>
        <w:t xml:space="preserve">проблемы, связанные </w:t>
      </w:r>
      <w:r w:rsidR="00582D95">
        <w:rPr>
          <w:rFonts w:ascii="Times New Roman" w:hAnsi="Times New Roman" w:cs="Times New Roman"/>
          <w:sz w:val="24"/>
          <w:szCs w:val="24"/>
        </w:rPr>
        <w:t>с её</w:t>
      </w:r>
      <w:r w:rsidR="00582D95" w:rsidRPr="00582D95">
        <w:rPr>
          <w:rFonts w:ascii="Times New Roman" w:hAnsi="Times New Roman" w:cs="Times New Roman"/>
          <w:sz w:val="24"/>
          <w:szCs w:val="24"/>
        </w:rPr>
        <w:t xml:space="preserve"> </w:t>
      </w:r>
      <w:r w:rsidR="00307316" w:rsidRPr="00582D95">
        <w:rPr>
          <w:rFonts w:ascii="Times New Roman" w:hAnsi="Times New Roman" w:cs="Times New Roman"/>
          <w:sz w:val="24"/>
          <w:szCs w:val="24"/>
        </w:rPr>
        <w:t>реализацией;</w:t>
      </w:r>
    </w:p>
    <w:p w14:paraId="38F2C674" w14:textId="1408345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в 2023 году по реализации программы «Развитие жилищно-коммунального комплекса и повышение энерг</w:t>
      </w:r>
      <w:r w:rsidR="00E74C27" w:rsidRPr="00F45E53">
        <w:rPr>
          <w:rFonts w:ascii="Times New Roman" w:hAnsi="Times New Roman" w:cs="Times New Roman"/>
          <w:sz w:val="24"/>
          <w:szCs w:val="24"/>
        </w:rPr>
        <w:t>етической эффективности в г.</w:t>
      </w:r>
      <w:r w:rsidRPr="00F45E53">
        <w:rPr>
          <w:rFonts w:ascii="Times New Roman" w:hAnsi="Times New Roman" w:cs="Times New Roman"/>
          <w:sz w:val="24"/>
          <w:szCs w:val="24"/>
        </w:rPr>
        <w:t>Мегионе на 2019-2025 годы»;</w:t>
      </w:r>
    </w:p>
    <w:p w14:paraId="54B42BDA" w14:textId="380DA64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планируемых мероприятиях по обеспечению доступной среды инвалидов колясочников в 2023 году в рамках инициативных проектов и проекта "Формирование комфортной городской среды" (установка пандусов);</w:t>
      </w:r>
    </w:p>
    <w:p w14:paraId="1F0330A0" w14:textId="640B4F11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по улучшению каче</w:t>
      </w:r>
      <w:r w:rsidR="00E74C27" w:rsidRPr="00F45E53">
        <w:rPr>
          <w:rFonts w:ascii="Times New Roman" w:hAnsi="Times New Roman" w:cs="Times New Roman"/>
          <w:sz w:val="24"/>
          <w:szCs w:val="24"/>
        </w:rPr>
        <w:t>ства водопроводной воды в г.</w:t>
      </w:r>
      <w:r w:rsidRPr="00F45E53">
        <w:rPr>
          <w:rFonts w:ascii="Times New Roman" w:hAnsi="Times New Roman" w:cs="Times New Roman"/>
          <w:sz w:val="24"/>
          <w:szCs w:val="24"/>
        </w:rPr>
        <w:t>Мегионе и пгт Высокий;</w:t>
      </w:r>
    </w:p>
    <w:p w14:paraId="586D2937" w14:textId="78225691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создании муниципального спортивного зала для занятий фитнесом/кросфитом на базе одного из существую</w:t>
      </w:r>
      <w:r w:rsidR="00E74C27" w:rsidRPr="00F45E53">
        <w:rPr>
          <w:rFonts w:ascii="Times New Roman" w:hAnsi="Times New Roman" w:cs="Times New Roman"/>
          <w:sz w:val="24"/>
          <w:szCs w:val="24"/>
        </w:rPr>
        <w:t>щих спортивных комплексов г.</w:t>
      </w:r>
      <w:r w:rsidRPr="00F45E53">
        <w:rPr>
          <w:rFonts w:ascii="Times New Roman" w:hAnsi="Times New Roman" w:cs="Times New Roman"/>
          <w:sz w:val="24"/>
          <w:szCs w:val="24"/>
        </w:rPr>
        <w:t>Мегиона;</w:t>
      </w:r>
    </w:p>
    <w:p w14:paraId="6ED2FA92" w14:textId="19AD3BA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организации и качестве пассажирских перевозок на территории город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а </w:t>
      </w:r>
      <w:r w:rsidRPr="00F45E53">
        <w:rPr>
          <w:rFonts w:ascii="Times New Roman" w:hAnsi="Times New Roman" w:cs="Times New Roman"/>
          <w:sz w:val="24"/>
          <w:szCs w:val="24"/>
        </w:rPr>
        <w:t>и перспективах улучшения работы пассажирского транспорта;</w:t>
      </w:r>
    </w:p>
    <w:p w14:paraId="2EE399D8" w14:textId="422C592C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«Разв</w:t>
      </w:r>
      <w:r w:rsidR="00E74C27" w:rsidRPr="00F45E53">
        <w:rPr>
          <w:rFonts w:ascii="Times New Roman" w:hAnsi="Times New Roman" w:cs="Times New Roman"/>
          <w:sz w:val="24"/>
          <w:szCs w:val="24"/>
        </w:rPr>
        <w:t>итие транспортной системы г.</w:t>
      </w:r>
      <w:r w:rsidRPr="00F45E53">
        <w:rPr>
          <w:rFonts w:ascii="Times New Roman" w:hAnsi="Times New Roman" w:cs="Times New Roman"/>
          <w:sz w:val="24"/>
          <w:szCs w:val="24"/>
        </w:rPr>
        <w:t xml:space="preserve"> Мегиона на 2019-2025 годы» за 2022 год;</w:t>
      </w:r>
    </w:p>
    <w:p w14:paraId="6C91AF09" w14:textId="14E9427D" w:rsidR="00307316" w:rsidRPr="00F45E53" w:rsidRDefault="00307316" w:rsidP="00E7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«Формирование современной го</w:t>
      </w:r>
      <w:r w:rsidR="00E74C27" w:rsidRPr="00F45E53">
        <w:rPr>
          <w:rFonts w:ascii="Times New Roman" w:hAnsi="Times New Roman" w:cs="Times New Roman"/>
          <w:sz w:val="24"/>
          <w:szCs w:val="24"/>
        </w:rPr>
        <w:t>родской среды г.</w:t>
      </w:r>
      <w:r w:rsidRPr="00F45E53">
        <w:rPr>
          <w:rFonts w:ascii="Times New Roman" w:hAnsi="Times New Roman" w:cs="Times New Roman"/>
          <w:sz w:val="24"/>
          <w:szCs w:val="24"/>
        </w:rPr>
        <w:t xml:space="preserve"> Мегиона на 2019-2025 годы» за 2022 год;</w:t>
      </w:r>
    </w:p>
    <w:p w14:paraId="2BF4D59F" w14:textId="2301DF6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lastRenderedPageBreak/>
        <w:t>- о деятел</w:t>
      </w:r>
      <w:r w:rsidR="00E74C27" w:rsidRPr="00F45E53">
        <w:rPr>
          <w:rFonts w:ascii="Times New Roman" w:hAnsi="Times New Roman" w:cs="Times New Roman"/>
          <w:sz w:val="24"/>
          <w:szCs w:val="24"/>
        </w:rPr>
        <w:t>ьности института развития г.</w:t>
      </w:r>
      <w:r w:rsidRPr="00F45E53">
        <w:rPr>
          <w:rFonts w:ascii="Times New Roman" w:hAnsi="Times New Roman" w:cs="Times New Roman"/>
          <w:sz w:val="24"/>
          <w:szCs w:val="24"/>
        </w:rPr>
        <w:t>Мегиона в части объектов благоустройства (инициативные проекты);</w:t>
      </w:r>
    </w:p>
    <w:p w14:paraId="6AB3F739" w14:textId="40801E15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мероприятиях, запланированных в 2023 году по реализации регионального проекта «Акселерация субъектов малого и среднего предпринимательства»;</w:t>
      </w:r>
    </w:p>
    <w:p w14:paraId="152023F8" w14:textId="3B3AB1B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возможности установки детской площадки на территории детской поликлиники;</w:t>
      </w:r>
    </w:p>
    <w:p w14:paraId="0D10A7E8" w14:textId="4D10B667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 - о газификации пгт.Высокий;</w:t>
      </w:r>
    </w:p>
    <w:p w14:paraId="53061558" w14:textId="0D4508A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 - о запланированных мероприятиях в 2023 году по ремонту и содержанию дорог пгт. Высокий, в том числе асфальтировании проездов по ул.Ленина 18/1, ул.Нефтяников 8 пгт.Высокий;</w:t>
      </w:r>
    </w:p>
    <w:p w14:paraId="2B6DB54D" w14:textId="7C4CBF5A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возможности организации парковки в районе домов по ул. Нефтяников 8,10,12 пгт.Высокий и выделении земельного участка гаражного назначения в районе домов по ул. Нефтян</w:t>
      </w:r>
      <w:r w:rsidR="00E74C27" w:rsidRPr="00F45E53">
        <w:rPr>
          <w:rFonts w:ascii="Times New Roman" w:hAnsi="Times New Roman" w:cs="Times New Roman"/>
          <w:sz w:val="24"/>
          <w:szCs w:val="24"/>
        </w:rPr>
        <w:t>иков 8,10,12 пгт.</w:t>
      </w:r>
      <w:r w:rsidRPr="00F45E53">
        <w:rPr>
          <w:rFonts w:ascii="Times New Roman" w:hAnsi="Times New Roman" w:cs="Times New Roman"/>
          <w:sz w:val="24"/>
          <w:szCs w:val="24"/>
        </w:rPr>
        <w:t>Высокий;</w:t>
      </w:r>
    </w:p>
    <w:p w14:paraId="2AD106C4" w14:textId="54AC824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организации антитеррористической безопасности в образовательных учреждениях г.Мегиона и пгт.Высокий;</w:t>
      </w:r>
    </w:p>
    <w:p w14:paraId="2FFD6518" w14:textId="58C92C35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мерах профилактики борьбы с курением (электронных сигарет, курительных смесей) несовершеннолетними в образовательных учреждениях г.Мегион</w:t>
      </w:r>
      <w:r w:rsidR="00E74C27" w:rsidRPr="00F45E53">
        <w:rPr>
          <w:rFonts w:ascii="Times New Roman" w:hAnsi="Times New Roman" w:cs="Times New Roman"/>
          <w:sz w:val="24"/>
          <w:szCs w:val="24"/>
        </w:rPr>
        <w:t>а</w:t>
      </w:r>
      <w:r w:rsidRPr="00F45E53">
        <w:rPr>
          <w:rFonts w:ascii="Times New Roman" w:hAnsi="Times New Roman" w:cs="Times New Roman"/>
          <w:sz w:val="24"/>
          <w:szCs w:val="24"/>
        </w:rPr>
        <w:t xml:space="preserve"> и пгт.Высокий;</w:t>
      </w:r>
    </w:p>
    <w:p w14:paraId="271C2608" w14:textId="56104736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организации бесплатного проезда для пенсионеров и инвалидов по г. Мегиону и пгт.Высокий;</w:t>
      </w:r>
    </w:p>
    <w:p w14:paraId="7DEBD25A" w14:textId="3DF99DB7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возможности установки предупреждающих знаков и искусственных неровностей, а также </w:t>
      </w:r>
      <w:r w:rsidRPr="00414C4A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F45E53">
        <w:rPr>
          <w:rFonts w:ascii="Times New Roman" w:hAnsi="Times New Roman" w:cs="Times New Roman"/>
          <w:sz w:val="24"/>
          <w:szCs w:val="24"/>
        </w:rPr>
        <w:t>расширения парковочной зоны во дворах домов, где расположены детские сады «Сказка», «Умка», «Морозко» в городе Мегионе;</w:t>
      </w:r>
    </w:p>
    <w:p w14:paraId="5AF1B18B" w14:textId="26D9CF3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планируемых мероприятиях по благоустройству автостоянки ТК «Купеческий двор»; </w:t>
      </w:r>
    </w:p>
    <w:p w14:paraId="0534FC3D" w14:textId="73E11566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об обустройстве тротуаров по ул. Заречная (от ТЦ </w:t>
      </w:r>
      <w:r w:rsidR="00E74C27" w:rsidRPr="00F45E53">
        <w:rPr>
          <w:rFonts w:ascii="Times New Roman" w:hAnsi="Times New Roman" w:cs="Times New Roman"/>
          <w:sz w:val="24"/>
          <w:szCs w:val="24"/>
        </w:rPr>
        <w:t>«</w:t>
      </w:r>
      <w:r w:rsidRPr="00F45E53">
        <w:rPr>
          <w:rFonts w:ascii="Times New Roman" w:hAnsi="Times New Roman" w:cs="Times New Roman"/>
          <w:sz w:val="24"/>
          <w:szCs w:val="24"/>
        </w:rPr>
        <w:t>Уют</w:t>
      </w:r>
      <w:r w:rsidR="00E74C27" w:rsidRPr="00F45E53">
        <w:rPr>
          <w:rFonts w:ascii="Times New Roman" w:hAnsi="Times New Roman" w:cs="Times New Roman"/>
          <w:sz w:val="24"/>
          <w:szCs w:val="24"/>
        </w:rPr>
        <w:t>»</w:t>
      </w:r>
      <w:r w:rsidRPr="00F45E53">
        <w:rPr>
          <w:rFonts w:ascii="Times New Roman" w:hAnsi="Times New Roman" w:cs="Times New Roman"/>
          <w:sz w:val="24"/>
          <w:szCs w:val="24"/>
        </w:rPr>
        <w:t xml:space="preserve"> до перекрестка Губкина-Заречная);</w:t>
      </w:r>
    </w:p>
    <w:p w14:paraId="5CBD625C" w14:textId="16E6FBC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возможности установки искусственной дорожной неровности во дворе по улице Строителей 11;</w:t>
      </w:r>
    </w:p>
    <w:p w14:paraId="68735815" w14:textId="20AB0215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результатах устранения аварии, произошедшей в январе 2023 года на городских тепловых сетях и запланированных мероприятиях по ремонту тепловых сетей; </w:t>
      </w:r>
    </w:p>
    <w:p w14:paraId="2C0716B7" w14:textId="61135DC2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реализации программы «Управление муниципальным имуществом г.Мегиона в 2019-2023 годах» (проблемы реализации);</w:t>
      </w:r>
    </w:p>
    <w:p w14:paraId="26FF3257" w14:textId="64A85F1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«Информационное обеспечение деятельности органов местного самоуправления г</w:t>
      </w:r>
      <w:r w:rsidR="00E74C27" w:rsidRPr="00F45E53">
        <w:rPr>
          <w:rFonts w:ascii="Times New Roman" w:hAnsi="Times New Roman" w:cs="Times New Roman"/>
          <w:sz w:val="24"/>
          <w:szCs w:val="24"/>
        </w:rPr>
        <w:t>.</w:t>
      </w:r>
      <w:r w:rsidRPr="00F45E53">
        <w:rPr>
          <w:rFonts w:ascii="Times New Roman" w:hAnsi="Times New Roman" w:cs="Times New Roman"/>
          <w:sz w:val="24"/>
          <w:szCs w:val="24"/>
        </w:rPr>
        <w:t>Мегиона на 2019 - 2025 годы» за 2022 год;</w:t>
      </w:r>
    </w:p>
    <w:p w14:paraId="273AEE80" w14:textId="1435CC7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«Формирование доступной среды для инвалидов и других маломобильных групп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 населения на территории г.</w:t>
      </w:r>
      <w:r w:rsidRPr="00F45E53">
        <w:rPr>
          <w:rFonts w:ascii="Times New Roman" w:hAnsi="Times New Roman" w:cs="Times New Roman"/>
          <w:sz w:val="24"/>
          <w:szCs w:val="24"/>
        </w:rPr>
        <w:t>Мегиона на 2019-2025 годы» за 2022 год;</w:t>
      </w:r>
    </w:p>
    <w:p w14:paraId="1ADC7580" w14:textId="671B43A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«Развитие физической культуры и спорта, укрепление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 общественного здоровья в г.</w:t>
      </w:r>
      <w:r w:rsidRPr="00F45E53">
        <w:rPr>
          <w:rFonts w:ascii="Times New Roman" w:hAnsi="Times New Roman" w:cs="Times New Roman"/>
          <w:sz w:val="24"/>
          <w:szCs w:val="24"/>
        </w:rPr>
        <w:t>Мегионе на 2019-2025годы» за 2022 год;</w:t>
      </w:r>
    </w:p>
    <w:p w14:paraId="1694708A" w14:textId="24D54451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строительстве вспомогательной школы;</w:t>
      </w:r>
    </w:p>
    <w:p w14:paraId="57AE2B15" w14:textId="1DBE3006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проектировании и строительстве участка автодороги и продолжению улицы Нефтяников от проспек</w:t>
      </w:r>
      <w:r w:rsidR="00E74C27" w:rsidRPr="00F45E53">
        <w:rPr>
          <w:rFonts w:ascii="Times New Roman" w:hAnsi="Times New Roman" w:cs="Times New Roman"/>
          <w:sz w:val="24"/>
          <w:szCs w:val="24"/>
        </w:rPr>
        <w:t>та Победы до ул.Губкина в г.</w:t>
      </w:r>
      <w:r w:rsidRPr="00F45E53">
        <w:rPr>
          <w:rFonts w:ascii="Times New Roman" w:hAnsi="Times New Roman" w:cs="Times New Roman"/>
          <w:sz w:val="24"/>
          <w:szCs w:val="24"/>
        </w:rPr>
        <w:t>Мегионе;</w:t>
      </w:r>
    </w:p>
    <w:p w14:paraId="4FB7B35F" w14:textId="29EA42DE" w:rsidR="00307316" w:rsidRPr="00F45E53" w:rsidRDefault="00307316" w:rsidP="00380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мероприятиях, запланированных в 2023 году по решению проблем с </w:t>
      </w:r>
      <w:r w:rsidR="00414C4A">
        <w:rPr>
          <w:rFonts w:ascii="Times New Roman" w:hAnsi="Times New Roman" w:cs="Times New Roman"/>
          <w:sz w:val="24"/>
          <w:szCs w:val="24"/>
        </w:rPr>
        <w:t xml:space="preserve">безнадзорными </w:t>
      </w:r>
      <w:r w:rsidRPr="00F45E53">
        <w:rPr>
          <w:rFonts w:ascii="Times New Roman" w:hAnsi="Times New Roman" w:cs="Times New Roman"/>
          <w:sz w:val="24"/>
          <w:szCs w:val="24"/>
        </w:rPr>
        <w:t>животными;</w:t>
      </w:r>
    </w:p>
    <w:p w14:paraId="55692F2F" w14:textId="21F52E8C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обустройстве спортивной площадки в микрорайоне СУ-920;</w:t>
      </w:r>
    </w:p>
    <w:p w14:paraId="3F43F897" w14:textId="0E8A75D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возможности установки турникового комплекса в районе домов по ул. Нефтяников 8,10,12 пгт. Высокий;</w:t>
      </w:r>
    </w:p>
    <w:p w14:paraId="2DA47C84" w14:textId="11FD800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благоустройстве придомовых территорий микрорайонов города Мегиона по улицам Сутормина дом 2, Кузьмина дом 2 и Ленина дом 14;</w:t>
      </w:r>
    </w:p>
    <w:p w14:paraId="1A49AE9E" w14:textId="3E35A75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строительстве бассейна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 на территории г.</w:t>
      </w:r>
      <w:r w:rsidRPr="00F45E53">
        <w:rPr>
          <w:rFonts w:ascii="Times New Roman" w:hAnsi="Times New Roman" w:cs="Times New Roman"/>
          <w:sz w:val="24"/>
          <w:szCs w:val="24"/>
        </w:rPr>
        <w:t>Мегиона;</w:t>
      </w:r>
    </w:p>
    <w:p w14:paraId="17BCB500" w14:textId="7BE8176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законности проезда технологического транспорта, в том числе негабаритного, через пгт.Высокий;</w:t>
      </w:r>
    </w:p>
    <w:p w14:paraId="3D786D0F" w14:textId="0E4FF32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по созданию парка отдыха пгт.Высокий в районе православного прихода храма в честь святых первоверховных апостолов Петра и Павла;</w:t>
      </w:r>
    </w:p>
    <w:p w14:paraId="4FFCAACB" w14:textId="00BE5A38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lastRenderedPageBreak/>
        <w:t>- о результатах работы по постановке на кадастровый учет земельных участков под многоквартирными жилыми домами и передаче в общедолевую собственность;</w:t>
      </w:r>
    </w:p>
    <w:p w14:paraId="2B311F7D" w14:textId="0E49D1C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ходе реализации подпрограммы «Энергосбережение и повышение энергетической эффективности и энергобезопасности муниципального образования города Мегиона»;</w:t>
      </w:r>
    </w:p>
    <w:p w14:paraId="1691CDE9" w14:textId="45601AB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вопросах, и способах их решения, связанных со сносом аварийного, </w:t>
      </w:r>
      <w:r w:rsidR="00E74C27" w:rsidRPr="00F45E53">
        <w:rPr>
          <w:rFonts w:ascii="Times New Roman" w:hAnsi="Times New Roman" w:cs="Times New Roman"/>
          <w:sz w:val="24"/>
          <w:szCs w:val="24"/>
        </w:rPr>
        <w:t>ветхого жилищного фонда в г.</w:t>
      </w:r>
      <w:r w:rsidRPr="00F45E53">
        <w:rPr>
          <w:rFonts w:ascii="Times New Roman" w:hAnsi="Times New Roman" w:cs="Times New Roman"/>
          <w:sz w:val="24"/>
          <w:szCs w:val="24"/>
        </w:rPr>
        <w:t>Мегионе и пгт. Высокий;</w:t>
      </w:r>
    </w:p>
    <w:p w14:paraId="729532C4" w14:textId="6819817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исполнении муниципального контракта по благоустройству площади в пгт.Высокий</w:t>
      </w:r>
    </w:p>
    <w:p w14:paraId="60C98236" w14:textId="7405935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благоустройстве пустыря рядом с «Торговым домом» ул. Ленина 1/3 пгт.Высокий;</w:t>
      </w:r>
    </w:p>
    <w:p w14:paraId="2D9538F2" w14:textId="252BEB1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содержании и ремонте общественных пространств города: «Городская площадь», «Аллея трудовой Славы», «Аллея Славы»;</w:t>
      </w:r>
    </w:p>
    <w:p w14:paraId="50B661E5" w14:textId="7BF8AFB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перспективах строительства образовательных объектов и объектов культуры в том числе строительство школы в 20 микрорайоне и нового здания художественной школы;</w:t>
      </w:r>
    </w:p>
    <w:p w14:paraId="7FD6810E" w14:textId="63D3A9A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эффективности деятельности муниципального казенного учреждения «Центр развития образования»;</w:t>
      </w:r>
    </w:p>
    <w:p w14:paraId="6321E162" w14:textId="22602378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выполненных мероприятиях по улучшению каче</w:t>
      </w:r>
      <w:r w:rsidR="00E74C27" w:rsidRPr="00F45E53">
        <w:rPr>
          <w:rFonts w:ascii="Times New Roman" w:hAnsi="Times New Roman" w:cs="Times New Roman"/>
          <w:sz w:val="24"/>
          <w:szCs w:val="24"/>
        </w:rPr>
        <w:t>ства водопроводной воды в г.</w:t>
      </w:r>
      <w:r w:rsidRPr="00F45E53">
        <w:rPr>
          <w:rFonts w:ascii="Times New Roman" w:hAnsi="Times New Roman" w:cs="Times New Roman"/>
          <w:sz w:val="24"/>
          <w:szCs w:val="24"/>
        </w:rPr>
        <w:t>Мегионе и пгт.Высокий;</w:t>
      </w:r>
    </w:p>
    <w:p w14:paraId="25D04AA3" w14:textId="345781A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по оздоровлению и социальн</w:t>
      </w:r>
      <w:r w:rsidR="00E74C27" w:rsidRPr="00F45E53">
        <w:rPr>
          <w:rFonts w:ascii="Times New Roman" w:hAnsi="Times New Roman" w:cs="Times New Roman"/>
          <w:sz w:val="24"/>
          <w:szCs w:val="24"/>
        </w:rPr>
        <w:t>о-экономическому развитию г.Мегиона</w:t>
      </w:r>
      <w:r w:rsidRPr="00F45E53">
        <w:rPr>
          <w:rFonts w:ascii="Times New Roman" w:hAnsi="Times New Roman" w:cs="Times New Roman"/>
          <w:sz w:val="24"/>
          <w:szCs w:val="24"/>
        </w:rPr>
        <w:t xml:space="preserve"> на 2023-2025 года;</w:t>
      </w:r>
    </w:p>
    <w:p w14:paraId="42CC277B" w14:textId="7A8B56C2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«Развитие гражданского общества на территории города Мегиона на 2020-2025 годы» за 2022 год (с учетом результата проверки Контрольно-счетной палаты город Мегиона);</w:t>
      </w:r>
    </w:p>
    <w:p w14:paraId="2D13727A" w14:textId="4A731EBC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«Молодежная политика города Мегиона на период 2023-2025 годы» за 2022 год и 9 месяцев 2023 года;</w:t>
      </w:r>
    </w:p>
    <w:p w14:paraId="5E1B6F29" w14:textId="7B87D35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обеспечение безопасности в общественных местах в вечернее время (профилактика правонарушений и вандализма в молодежной среде);</w:t>
      </w:r>
    </w:p>
    <w:p w14:paraId="5D84649D" w14:textId="57009612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исполнении программы «Развитие жилищно-коммунального комплекса и повышение энергетической эффективности в городе Мегионе на 2019-2025 годы». Вопросы и проблемы, связанные с реализацией программы в 2023 году;</w:t>
      </w:r>
    </w:p>
    <w:p w14:paraId="3B14CA61" w14:textId="3722F3DE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исполнении программы по капитальному ремонт</w:t>
      </w:r>
      <w:r w:rsidR="00E74C27" w:rsidRPr="00F45E53">
        <w:rPr>
          <w:rFonts w:ascii="Times New Roman" w:hAnsi="Times New Roman" w:cs="Times New Roman"/>
          <w:sz w:val="24"/>
          <w:szCs w:val="24"/>
        </w:rPr>
        <w:t>у многоквартирных домов в г.</w:t>
      </w:r>
      <w:r w:rsidRPr="00F45E53">
        <w:rPr>
          <w:rFonts w:ascii="Times New Roman" w:hAnsi="Times New Roman" w:cs="Times New Roman"/>
          <w:sz w:val="24"/>
          <w:szCs w:val="24"/>
        </w:rPr>
        <w:t>Мегионе и проблемах, возникающих при ее исполнении;</w:t>
      </w:r>
    </w:p>
    <w:p w14:paraId="27A4C1EF" w14:textId="1BD5F753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по переселению 7-8 мкрн пгт. Высокий;</w:t>
      </w:r>
    </w:p>
    <w:p w14:paraId="02C5DC64" w14:textId="0265CB15" w:rsidR="00DE3E6F" w:rsidRPr="0017669F" w:rsidRDefault="00307316" w:rsidP="00307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45E53">
        <w:rPr>
          <w:rFonts w:ascii="Times New Roman" w:hAnsi="Times New Roman" w:cs="Times New Roman"/>
          <w:sz w:val="24"/>
          <w:szCs w:val="24"/>
        </w:rPr>
        <w:t>- о проекте разработки документа о внесении изменений в решение Думы города Мегиона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учреждениях, с целью включения выплаты о компенсации стоимости аренды жилья педагогическим работникам.</w:t>
      </w:r>
    </w:p>
    <w:p w14:paraId="676C654E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758CB" w14:textId="3F36E0D8" w:rsidR="00FF3C04" w:rsidRDefault="00AC13A8" w:rsidP="000907F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5.</w:t>
      </w:r>
      <w:r w:rsidR="00B82D97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</w:t>
      </w:r>
      <w:r w:rsidR="00DF1D32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а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ппарата Думы города</w:t>
      </w:r>
    </w:p>
    <w:p w14:paraId="0472D988" w14:textId="77777777" w:rsidR="000907F0" w:rsidRDefault="000907F0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BF65364" w14:textId="3E42D5EC" w:rsidR="00A8527B" w:rsidRDefault="00A8527B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 Думы города осуществля</w:t>
      </w:r>
      <w:r w:rsidR="00214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свою деятельность для правового, организационного, информационного, материально-технического, аналитического обеспечения деятельности Думы</w:t>
      </w:r>
      <w:r w:rsidR="00D91E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оказания консультативной помощи постоянным депутатским комиссиям Думы</w:t>
      </w:r>
      <w:r w:rsidR="00EA4F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10EFD69C" w14:textId="77777777" w:rsidR="00AD19A8" w:rsidRDefault="00AD19A8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3E9EF88" w14:textId="6C2EECE1" w:rsidR="00BA55E7" w:rsidRPr="00EA4FE5" w:rsidRDefault="00BA55E7" w:rsidP="00BA55E7">
      <w:pPr>
        <w:pStyle w:val="ae"/>
        <w:spacing w:before="0" w:beforeAutospacing="0" w:after="0" w:afterAutospacing="0"/>
        <w:ind w:firstLine="567"/>
        <w:jc w:val="center"/>
        <w:rPr>
          <w:lang w:val="ru-RU"/>
        </w:rPr>
      </w:pPr>
      <w:r w:rsidRPr="00042A5E">
        <w:t>Структур</w:t>
      </w:r>
      <w:r>
        <w:rPr>
          <w:lang w:val="ru-RU"/>
        </w:rPr>
        <w:t>а</w:t>
      </w:r>
      <w:r w:rsidRPr="00042A5E">
        <w:t xml:space="preserve"> аппарата Думы</w:t>
      </w:r>
      <w:r w:rsidR="00EA4FE5">
        <w:rPr>
          <w:lang w:val="ru-RU"/>
        </w:rPr>
        <w:t xml:space="preserve"> города</w:t>
      </w:r>
    </w:p>
    <w:p w14:paraId="353935F4" w14:textId="461A0C04" w:rsidR="00BA55E7" w:rsidRPr="00042A5E" w:rsidRDefault="00BA55E7" w:rsidP="00BA55E7">
      <w:pPr>
        <w:pStyle w:val="ae"/>
        <w:spacing w:before="0" w:beforeAutospacing="0" w:after="0" w:afterAutospacing="0"/>
        <w:ind w:firstLine="567"/>
        <w:jc w:val="both"/>
      </w:pPr>
    </w:p>
    <w:p w14:paraId="43EA0088" w14:textId="301789BD" w:rsidR="000A134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8710C" wp14:editId="6B01FE57">
                <wp:simplePos x="0" y="0"/>
                <wp:positionH relativeFrom="column">
                  <wp:posOffset>1377315</wp:posOffset>
                </wp:positionH>
                <wp:positionV relativeFrom="paragraph">
                  <wp:posOffset>8890</wp:posOffset>
                </wp:positionV>
                <wp:extent cx="3448050" cy="581025"/>
                <wp:effectExtent l="57150" t="38100" r="7620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1362D" w14:textId="04CDDA39" w:rsidR="00C57338" w:rsidRPr="00A04B3D" w:rsidRDefault="00C57338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аппарата Думы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710C" id="Скругленный прямоугольник 8" o:spid="_x0000_s1033" style="position:absolute;left:0;text-align:left;margin-left:108.45pt;margin-top:.7pt;width:27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A31362D" w14:textId="04CDDA39" w:rsidR="00C57338" w:rsidRPr="00A04B3D" w:rsidRDefault="00C57338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аппарата Думы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1528C8" w14:textId="3C1C989D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A0F81" w14:textId="7777777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EEA49" w14:textId="3B06479D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4FBC5" wp14:editId="62C3C568">
                <wp:simplePos x="0" y="0"/>
                <wp:positionH relativeFrom="column">
                  <wp:posOffset>3762375</wp:posOffset>
                </wp:positionH>
                <wp:positionV relativeFrom="paragraph">
                  <wp:posOffset>64135</wp:posOffset>
                </wp:positionV>
                <wp:extent cx="923925" cy="285750"/>
                <wp:effectExtent l="57150" t="38100" r="0" b="952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C89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96.25pt;margin-top:5.05pt;width:72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lDhg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CA27F" wp14:editId="1CC9A822">
                <wp:simplePos x="0" y="0"/>
                <wp:positionH relativeFrom="column">
                  <wp:posOffset>1377315</wp:posOffset>
                </wp:positionH>
                <wp:positionV relativeFrom="paragraph">
                  <wp:posOffset>62230</wp:posOffset>
                </wp:positionV>
                <wp:extent cx="923925" cy="285750"/>
                <wp:effectExtent l="57150" t="38100" r="0" b="9525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32C0" id="Стрелка вниз 14" o:spid="_x0000_s1026" type="#_x0000_t67" style="position:absolute;margin-left:108.45pt;margin-top:4.9pt;width:72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iqhw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6186BF7" w14:textId="7A4E958E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8EB8B" wp14:editId="2EE9EBE6">
                <wp:simplePos x="0" y="0"/>
                <wp:positionH relativeFrom="column">
                  <wp:posOffset>3286125</wp:posOffset>
                </wp:positionH>
                <wp:positionV relativeFrom="paragraph">
                  <wp:posOffset>178435</wp:posOffset>
                </wp:positionV>
                <wp:extent cx="2571750" cy="685800"/>
                <wp:effectExtent l="57150" t="38100" r="76200" b="952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F082" w14:textId="779BC059" w:rsidR="00C57338" w:rsidRPr="00A04B3D" w:rsidRDefault="00C57338" w:rsidP="00F10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Специалисты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8EB8B" id="Скругленный прямоугольник 19" o:spid="_x0000_s1034" style="position:absolute;left:0;text-align:left;margin-left:258.75pt;margin-top:14.05pt;width:202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7A7F082" w14:textId="779BC059" w:rsidR="00C57338" w:rsidRPr="00A04B3D" w:rsidRDefault="00C57338" w:rsidP="00F10C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Специалисты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23BCC" wp14:editId="248E2576">
                <wp:simplePos x="0" y="0"/>
                <wp:positionH relativeFrom="column">
                  <wp:posOffset>320040</wp:posOffset>
                </wp:positionH>
                <wp:positionV relativeFrom="paragraph">
                  <wp:posOffset>174625</wp:posOffset>
                </wp:positionV>
                <wp:extent cx="2571750" cy="68580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4AFB" w14:textId="40A2A4E1" w:rsidR="00C57338" w:rsidRPr="00A04B3D" w:rsidRDefault="00C57338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Правовая служба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3BCC" id="Скругленный прямоугольник 11" o:spid="_x0000_s1035" style="position:absolute;left:0;text-align:left;margin-left:25.2pt;margin-top:13.75pt;width:20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1B74AFB" w14:textId="40A2A4E1" w:rsidR="00C57338" w:rsidRPr="00A04B3D" w:rsidRDefault="00C57338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Правовая служба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04BF9" w14:textId="46E0E549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D8BD8" w14:textId="0C98F2CA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0C8E3" w14:textId="136CE196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ED9E3" w14:textId="090BF2F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5BA86" w14:textId="3D6ECE83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18D5" w14:textId="29A51E0C" w:rsidR="008322F6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6FA">
        <w:rPr>
          <w:rFonts w:ascii="Times New Roman" w:hAnsi="Times New Roman" w:cs="Times New Roman"/>
          <w:sz w:val="24"/>
          <w:szCs w:val="24"/>
        </w:rPr>
        <w:t>В течении года, в соответствии с планом работы, аппаратом Думы города проводился мониторинг правоприменения муниципальных нормативных правовых актов председателя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Думы города, осуществлялся контроль исполнения решений, принятых Думой</w:t>
      </w:r>
      <w:r w:rsidR="00EA4FE5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постоянными и временными депутатскими комиссиями</w:t>
      </w:r>
      <w:r w:rsidR="00A94BD3">
        <w:rPr>
          <w:rFonts w:ascii="Times New Roman" w:hAnsi="Times New Roman" w:cs="Times New Roman"/>
          <w:sz w:val="24"/>
          <w:szCs w:val="24"/>
        </w:rPr>
        <w:t xml:space="preserve"> </w:t>
      </w:r>
      <w:r w:rsidR="00A94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hAnsi="Times New Roman" w:cs="Times New Roman"/>
          <w:sz w:val="24"/>
          <w:szCs w:val="24"/>
        </w:rPr>
        <w:t>, сбор и систематизация информации, необходимой для повседневной деятельности депутатов и аппарата Думы, компьютеризация этих процессов, а так же подготовку заключений, ответов по поступающим запросам, служебным документам, обращениям граждан и ряд иных полномочий в соответствии с Регламентом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города,</w:t>
      </w:r>
      <w:r w:rsidRPr="00D516FA">
        <w:rPr>
          <w:rFonts w:ascii="Times New Roman" w:hAnsi="Times New Roman" w:cs="Times New Roman"/>
          <w:sz w:val="24"/>
          <w:szCs w:val="24"/>
        </w:rPr>
        <w:t xml:space="preserve"> Положением об аппарате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.</w:t>
      </w:r>
    </w:p>
    <w:p w14:paraId="4EDDC6C9" w14:textId="77777777" w:rsidR="00716868" w:rsidRPr="00A06857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8DD12" w14:textId="76396825" w:rsidR="0090089C" w:rsidRPr="00A06857" w:rsidRDefault="006F5FE4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57">
        <w:rPr>
          <w:rFonts w:ascii="Times New Roman" w:hAnsi="Times New Roman" w:cs="Times New Roman"/>
          <w:b/>
          <w:sz w:val="24"/>
          <w:szCs w:val="24"/>
        </w:rPr>
        <w:t>5</w:t>
      </w:r>
      <w:r w:rsidR="0090089C" w:rsidRPr="00A06857">
        <w:rPr>
          <w:rFonts w:ascii="Times New Roman" w:hAnsi="Times New Roman" w:cs="Times New Roman"/>
          <w:b/>
          <w:sz w:val="24"/>
          <w:szCs w:val="24"/>
        </w:rPr>
        <w:t>.1 Экспертиза нормативно правовых актов</w:t>
      </w:r>
    </w:p>
    <w:p w14:paraId="135D4E07" w14:textId="77777777" w:rsidR="00932A47" w:rsidRPr="00A06857" w:rsidRDefault="00932A47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BB24" w14:textId="6A215694" w:rsidR="00A06857" w:rsidRPr="00BA4FE4" w:rsidRDefault="00BA4FE4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E4">
        <w:rPr>
          <w:rFonts w:ascii="Times New Roman" w:hAnsi="Times New Roman" w:cs="Times New Roman"/>
          <w:sz w:val="24"/>
          <w:szCs w:val="24"/>
        </w:rPr>
        <w:t>За 2023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 год проведена экспертиза </w:t>
      </w:r>
      <w:r w:rsidRPr="00BA4FE4">
        <w:rPr>
          <w:rFonts w:ascii="Times New Roman" w:hAnsi="Times New Roman" w:cs="Times New Roman"/>
          <w:sz w:val="24"/>
          <w:szCs w:val="24"/>
        </w:rPr>
        <w:t>73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актов,</w:t>
      </w:r>
      <w:r w:rsidR="006903D6" w:rsidRPr="006903D6">
        <w:rPr>
          <w:rFonts w:ascii="Times New Roman" w:hAnsi="Times New Roman" w:cs="Times New Roman"/>
          <w:sz w:val="24"/>
          <w:szCs w:val="24"/>
        </w:rPr>
        <w:t xml:space="preserve"> </w:t>
      </w:r>
      <w:r w:rsidR="006903D6" w:rsidRPr="00BA4FE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6903D6">
        <w:rPr>
          <w:rFonts w:ascii="Times New Roman" w:hAnsi="Times New Roman" w:cs="Times New Roman"/>
          <w:sz w:val="24"/>
          <w:szCs w:val="24"/>
        </w:rPr>
        <w:t xml:space="preserve"> председателя Думы города, Думы города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 из них: проектов решений Думы города – </w:t>
      </w:r>
      <w:r w:rsidRPr="00BA4FE4">
        <w:rPr>
          <w:rFonts w:ascii="Times New Roman" w:hAnsi="Times New Roman" w:cs="Times New Roman"/>
          <w:sz w:val="24"/>
          <w:szCs w:val="24"/>
        </w:rPr>
        <w:t>55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, решений Думы города – </w:t>
      </w:r>
      <w:r w:rsidRPr="00BA4FE4">
        <w:rPr>
          <w:rFonts w:ascii="Times New Roman" w:hAnsi="Times New Roman" w:cs="Times New Roman"/>
          <w:sz w:val="24"/>
          <w:szCs w:val="24"/>
        </w:rPr>
        <w:t>1</w:t>
      </w:r>
      <w:r w:rsidR="00155221">
        <w:rPr>
          <w:rFonts w:ascii="Times New Roman" w:hAnsi="Times New Roman" w:cs="Times New Roman"/>
          <w:sz w:val="24"/>
          <w:szCs w:val="24"/>
        </w:rPr>
        <w:t>3</w:t>
      </w:r>
      <w:r w:rsidR="00A06857" w:rsidRPr="00BA4FE4">
        <w:rPr>
          <w:rFonts w:ascii="Times New Roman" w:hAnsi="Times New Roman" w:cs="Times New Roman"/>
          <w:sz w:val="24"/>
          <w:szCs w:val="24"/>
        </w:rPr>
        <w:t>, проектов постановлений председателя Думы города – 3</w:t>
      </w:r>
      <w:r w:rsidR="006903D6">
        <w:rPr>
          <w:rFonts w:ascii="Times New Roman" w:hAnsi="Times New Roman" w:cs="Times New Roman"/>
          <w:sz w:val="24"/>
          <w:szCs w:val="24"/>
        </w:rPr>
        <w:t xml:space="preserve">, постановлений председателя Думы города – 2. </w:t>
      </w:r>
      <w:r w:rsidRPr="00BA4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3206D" w14:textId="5EC14467" w:rsidR="00A06857" w:rsidRPr="00155221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221">
        <w:rPr>
          <w:rFonts w:ascii="Times New Roman" w:hAnsi="Times New Roman" w:cs="Times New Roman"/>
          <w:sz w:val="24"/>
          <w:szCs w:val="24"/>
        </w:rPr>
        <w:t xml:space="preserve">В </w:t>
      </w:r>
      <w:r w:rsidR="00155221" w:rsidRPr="00155221">
        <w:rPr>
          <w:rFonts w:ascii="Times New Roman" w:hAnsi="Times New Roman" w:cs="Times New Roman"/>
          <w:sz w:val="24"/>
          <w:szCs w:val="24"/>
        </w:rPr>
        <w:t>1 проекте</w:t>
      </w:r>
      <w:r w:rsidRPr="0015522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55221" w:rsidRPr="00155221">
        <w:rPr>
          <w:rFonts w:ascii="Times New Roman" w:hAnsi="Times New Roman" w:cs="Times New Roman"/>
          <w:sz w:val="24"/>
          <w:szCs w:val="24"/>
        </w:rPr>
        <w:t>я Думы города выявлено 2</w:t>
      </w:r>
      <w:r w:rsidRPr="00155221">
        <w:rPr>
          <w:rFonts w:ascii="Times New Roman" w:hAnsi="Times New Roman" w:cs="Times New Roman"/>
          <w:sz w:val="24"/>
          <w:szCs w:val="24"/>
        </w:rPr>
        <w:t xml:space="preserve"> коррупциогенных фактор</w:t>
      </w:r>
      <w:r w:rsidR="00155221" w:rsidRPr="00155221">
        <w:rPr>
          <w:rFonts w:ascii="Times New Roman" w:hAnsi="Times New Roman" w:cs="Times New Roman"/>
          <w:sz w:val="24"/>
          <w:szCs w:val="24"/>
        </w:rPr>
        <w:t>а</w:t>
      </w:r>
      <w:r w:rsidRPr="00155221">
        <w:rPr>
          <w:rFonts w:ascii="Times New Roman" w:hAnsi="Times New Roman" w:cs="Times New Roman"/>
          <w:sz w:val="24"/>
          <w:szCs w:val="24"/>
        </w:rPr>
        <w:t>, данны</w:t>
      </w:r>
      <w:r w:rsidR="00155221" w:rsidRPr="00155221">
        <w:rPr>
          <w:rFonts w:ascii="Times New Roman" w:hAnsi="Times New Roman" w:cs="Times New Roman"/>
          <w:sz w:val="24"/>
          <w:szCs w:val="24"/>
        </w:rPr>
        <w:t>й</w:t>
      </w:r>
      <w:r w:rsidRPr="00155221">
        <w:rPr>
          <w:rFonts w:ascii="Times New Roman" w:hAnsi="Times New Roman" w:cs="Times New Roman"/>
          <w:sz w:val="24"/>
          <w:szCs w:val="24"/>
        </w:rPr>
        <w:t xml:space="preserve"> проект решени</w:t>
      </w:r>
      <w:r w:rsidR="00155221" w:rsidRPr="00155221">
        <w:rPr>
          <w:rFonts w:ascii="Times New Roman" w:hAnsi="Times New Roman" w:cs="Times New Roman"/>
          <w:sz w:val="24"/>
          <w:szCs w:val="24"/>
        </w:rPr>
        <w:t>я</w:t>
      </w:r>
      <w:r w:rsidRPr="00155221">
        <w:rPr>
          <w:rFonts w:ascii="Times New Roman" w:hAnsi="Times New Roman" w:cs="Times New Roman"/>
          <w:sz w:val="24"/>
          <w:szCs w:val="24"/>
        </w:rPr>
        <w:t xml:space="preserve"> Думы города был</w:t>
      </w:r>
      <w:r w:rsidR="00155221" w:rsidRPr="00155221">
        <w:rPr>
          <w:rFonts w:ascii="Times New Roman" w:hAnsi="Times New Roman" w:cs="Times New Roman"/>
          <w:sz w:val="24"/>
          <w:szCs w:val="24"/>
        </w:rPr>
        <w:t xml:space="preserve"> возвращен </w:t>
      </w:r>
      <w:r w:rsidRPr="00155221">
        <w:rPr>
          <w:rFonts w:ascii="Times New Roman" w:hAnsi="Times New Roman" w:cs="Times New Roman"/>
          <w:sz w:val="24"/>
          <w:szCs w:val="24"/>
        </w:rPr>
        <w:t>субъект</w:t>
      </w:r>
      <w:r w:rsidR="00155221" w:rsidRPr="00155221">
        <w:rPr>
          <w:rFonts w:ascii="Times New Roman" w:hAnsi="Times New Roman" w:cs="Times New Roman"/>
          <w:sz w:val="24"/>
          <w:szCs w:val="24"/>
        </w:rPr>
        <w:t>у</w:t>
      </w:r>
      <w:r w:rsidRPr="00155221">
        <w:rPr>
          <w:rFonts w:ascii="Times New Roman" w:hAnsi="Times New Roman" w:cs="Times New Roman"/>
          <w:sz w:val="24"/>
          <w:szCs w:val="24"/>
        </w:rPr>
        <w:t xml:space="preserve"> правотворческой инициативы для устранения нарушений законодательства.</w:t>
      </w:r>
    </w:p>
    <w:p w14:paraId="605FF952" w14:textId="77777777" w:rsidR="00A06857" w:rsidRPr="00F82701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 xml:space="preserve">Кроме этого, все проекты муниципальных правовых актов и муниципальных правовых актов Думы города Мегиона, председателя Думы города Мегиона не обладающие </w:t>
      </w:r>
      <w:r w:rsidRPr="00F82701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F82701">
        <w:rPr>
          <w:rFonts w:ascii="Times New Roman" w:hAnsi="Times New Roman" w:cs="Times New Roman"/>
          <w:sz w:val="24"/>
          <w:szCs w:val="24"/>
        </w:rPr>
        <w:t>, проходили юридическую проверку на соответствие действующему законодательству.</w:t>
      </w:r>
    </w:p>
    <w:p w14:paraId="5CECA537" w14:textId="2C2772C4" w:rsidR="00A06857" w:rsidRPr="00F82701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 xml:space="preserve">Всего проверено </w:t>
      </w:r>
      <w:r w:rsidR="00F82701" w:rsidRPr="00F82701">
        <w:rPr>
          <w:rFonts w:ascii="Times New Roman" w:hAnsi="Times New Roman" w:cs="Times New Roman"/>
          <w:sz w:val="24"/>
          <w:szCs w:val="24"/>
        </w:rPr>
        <w:t>60</w:t>
      </w:r>
      <w:r w:rsidRPr="00F82701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Думы города Мегиона и председателя Думы города Мегиона не обладающих </w:t>
      </w:r>
      <w:r w:rsidRPr="00F82701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F82701">
        <w:rPr>
          <w:rFonts w:ascii="Times New Roman" w:hAnsi="Times New Roman" w:cs="Times New Roman"/>
          <w:sz w:val="24"/>
          <w:szCs w:val="24"/>
        </w:rPr>
        <w:t xml:space="preserve">, по которым даны заключения, из них: проектов решений Думы города – </w:t>
      </w:r>
      <w:r w:rsidR="00F82701" w:rsidRPr="00F82701">
        <w:rPr>
          <w:rFonts w:ascii="Times New Roman" w:hAnsi="Times New Roman" w:cs="Times New Roman"/>
          <w:sz w:val="24"/>
          <w:szCs w:val="24"/>
        </w:rPr>
        <w:t>59</w:t>
      </w:r>
      <w:r w:rsidRPr="00F82701">
        <w:rPr>
          <w:rFonts w:ascii="Times New Roman" w:hAnsi="Times New Roman" w:cs="Times New Roman"/>
          <w:sz w:val="24"/>
          <w:szCs w:val="24"/>
        </w:rPr>
        <w:t>, проектов постановлений председателя Думы города – 1.</w:t>
      </w:r>
    </w:p>
    <w:p w14:paraId="7D8B146E" w14:textId="71EE749E" w:rsidR="00A06857" w:rsidRPr="00063614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614">
        <w:rPr>
          <w:rFonts w:ascii="Times New Roman" w:hAnsi="Times New Roman" w:cs="Times New Roman"/>
          <w:sz w:val="24"/>
          <w:szCs w:val="24"/>
        </w:rPr>
        <w:t>За прошедший отчетный период председателем Думы города издано 2</w:t>
      </w:r>
      <w:r w:rsidR="00063614" w:rsidRPr="00063614">
        <w:rPr>
          <w:rFonts w:ascii="Times New Roman" w:hAnsi="Times New Roman" w:cs="Times New Roman"/>
          <w:sz w:val="24"/>
          <w:szCs w:val="24"/>
        </w:rPr>
        <w:t>7</w:t>
      </w:r>
      <w:r w:rsidRPr="00063614">
        <w:rPr>
          <w:rFonts w:ascii="Times New Roman" w:hAnsi="Times New Roman" w:cs="Times New Roman"/>
          <w:sz w:val="24"/>
          <w:szCs w:val="24"/>
        </w:rPr>
        <w:t xml:space="preserve"> постановления, из них </w:t>
      </w:r>
      <w:r w:rsidR="00AC2F52">
        <w:rPr>
          <w:rFonts w:ascii="Times New Roman" w:hAnsi="Times New Roman" w:cs="Times New Roman"/>
          <w:sz w:val="24"/>
          <w:szCs w:val="24"/>
        </w:rPr>
        <w:t>2</w:t>
      </w:r>
      <w:r w:rsidRPr="0006361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AC2F52">
        <w:rPr>
          <w:rFonts w:ascii="Times New Roman" w:hAnsi="Times New Roman" w:cs="Times New Roman"/>
          <w:sz w:val="24"/>
          <w:szCs w:val="24"/>
        </w:rPr>
        <w:t>я</w:t>
      </w:r>
      <w:r w:rsidRPr="00063614">
        <w:rPr>
          <w:rFonts w:ascii="Times New Roman" w:hAnsi="Times New Roman" w:cs="Times New Roman"/>
          <w:sz w:val="24"/>
          <w:szCs w:val="24"/>
        </w:rPr>
        <w:t xml:space="preserve">, обладающих </w:t>
      </w:r>
      <w:r w:rsidRPr="00063614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063614">
        <w:rPr>
          <w:rFonts w:ascii="Times New Roman" w:hAnsi="Times New Roman" w:cs="Times New Roman"/>
          <w:sz w:val="24"/>
          <w:szCs w:val="24"/>
        </w:rPr>
        <w:t xml:space="preserve"> направленных на соблюдение законодательства по противодействию коррупции, о муниципальной службе.</w:t>
      </w:r>
    </w:p>
    <w:p w14:paraId="5B9BBDEA" w14:textId="08808166" w:rsidR="00A06857" w:rsidRPr="00063614" w:rsidRDefault="00A06857" w:rsidP="00A068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63614">
        <w:rPr>
          <w:rFonts w:ascii="Times New Roman" w:hAnsi="Times New Roman" w:cs="Times New Roman"/>
          <w:sz w:val="24"/>
          <w:szCs w:val="24"/>
        </w:rPr>
        <w:t>Кроме этого председателем Думы города издано 6</w:t>
      </w:r>
      <w:r w:rsidR="00063614" w:rsidRPr="00063614">
        <w:rPr>
          <w:rFonts w:ascii="Times New Roman" w:hAnsi="Times New Roman" w:cs="Times New Roman"/>
          <w:sz w:val="24"/>
          <w:szCs w:val="24"/>
        </w:rPr>
        <w:t>8</w:t>
      </w:r>
      <w:r w:rsidRPr="00063614">
        <w:rPr>
          <w:rFonts w:ascii="Times New Roman" w:eastAsia="Times New Roman" w:hAnsi="Times New Roman"/>
          <w:sz w:val="24"/>
          <w:szCs w:val="20"/>
          <w:lang w:eastAsia="ru-RU"/>
        </w:rPr>
        <w:t xml:space="preserve"> распоряжений: по вопросам деятельности Думы города – 1</w:t>
      </w:r>
      <w:r w:rsidR="00063614" w:rsidRPr="00063614"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Pr="00063614">
        <w:rPr>
          <w:rFonts w:ascii="Times New Roman" w:eastAsia="Times New Roman" w:hAnsi="Times New Roman"/>
          <w:sz w:val="24"/>
          <w:szCs w:val="20"/>
          <w:lang w:eastAsia="ru-RU"/>
        </w:rPr>
        <w:t>; по личному составу – 4</w:t>
      </w:r>
      <w:r w:rsidR="00063614" w:rsidRPr="00063614"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Pr="00063614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6D12D9B5" w14:textId="40455F6E" w:rsidR="009F3B51" w:rsidRPr="00063614" w:rsidRDefault="009F3B51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07D3E4" w14:textId="146C011C" w:rsidR="00A144C6" w:rsidRPr="00A06857" w:rsidRDefault="00A144C6" w:rsidP="00A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4469AE"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в сфере противодействия коррупции</w:t>
      </w:r>
    </w:p>
    <w:p w14:paraId="2858A706" w14:textId="77777777" w:rsidR="00A144C6" w:rsidRPr="0000295E" w:rsidRDefault="00A144C6" w:rsidP="00A14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A8B340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19.12.2008 №273-ФЗ «О противодействии коррупции», руководствуясь статьями 2, 4 Закона Ханты-Мансийского автономного округа-Югры от 25.09.2008 № 86-оз «О мерах по противодействию коррупции в Ханты-Мансийском автономном округе–Югре» в Думе города утвержден план противодействия коррупции в Думе города на 2022 год.</w:t>
      </w:r>
    </w:p>
    <w:p w14:paraId="79585DC3" w14:textId="3299CF0D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в отчетном периоде, помимо основного из мероприятий – это проведение антикоррупционной экспертизы проектов муниципальных нормативных правовых актов и муниципальных нормативных правовых актов, </w:t>
      </w:r>
      <w:r w:rsidR="009D61AF">
        <w:rPr>
          <w:rFonts w:ascii="Times New Roman" w:hAnsi="Times New Roman" w:cs="Times New Roman"/>
          <w:sz w:val="24"/>
          <w:szCs w:val="24"/>
        </w:rPr>
        <w:t>правовой службой</w:t>
      </w:r>
      <w:r w:rsidRPr="00A06857">
        <w:rPr>
          <w:rFonts w:ascii="Times New Roman" w:hAnsi="Times New Roman" w:cs="Times New Roman"/>
          <w:sz w:val="24"/>
          <w:szCs w:val="24"/>
        </w:rPr>
        <w:t xml:space="preserve"> аппарата Думы </w:t>
      </w:r>
      <w:r w:rsidR="009D61AF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A06857">
        <w:rPr>
          <w:rFonts w:ascii="Times New Roman" w:hAnsi="Times New Roman" w:cs="Times New Roman"/>
          <w:sz w:val="24"/>
          <w:szCs w:val="24"/>
        </w:rPr>
        <w:t>ежемесячно проводится мониторинг законодательства в сфере противодействия коррупции с учетом анализа правоприменительной практики в сфере противодействия коррупции, данное мероприятие проводится совместно с прокуратурой города Мегион.</w:t>
      </w:r>
    </w:p>
    <w:p w14:paraId="4E1204E4" w14:textId="26FAFA9D" w:rsid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Думы города </w:t>
      </w:r>
      <w:r w:rsidRPr="00A06857">
        <w:rPr>
          <w:rFonts w:ascii="Times New Roman" w:hAnsi="Times New Roman" w:cs="Times New Roman"/>
          <w:sz w:val="24"/>
          <w:szCs w:val="24"/>
        </w:rPr>
        <w:t xml:space="preserve">от 27.11.2017 № 234 «О Положении о комиссии по противодействию коррупции в Думе города Мегиона» комиссией проведено </w:t>
      </w:r>
      <w:r w:rsidR="0061334F">
        <w:rPr>
          <w:rFonts w:ascii="Times New Roman" w:hAnsi="Times New Roman" w:cs="Times New Roman"/>
          <w:sz w:val="24"/>
          <w:szCs w:val="24"/>
        </w:rPr>
        <w:t>2</w:t>
      </w:r>
      <w:r w:rsidRPr="00A06857">
        <w:rPr>
          <w:rFonts w:ascii="Times New Roman" w:hAnsi="Times New Roman" w:cs="Times New Roman"/>
          <w:sz w:val="24"/>
          <w:szCs w:val="24"/>
        </w:rPr>
        <w:t xml:space="preserve"> (</w:t>
      </w:r>
      <w:r w:rsidR="0061334F">
        <w:rPr>
          <w:rFonts w:ascii="Times New Roman" w:hAnsi="Times New Roman" w:cs="Times New Roman"/>
          <w:sz w:val="24"/>
          <w:szCs w:val="24"/>
        </w:rPr>
        <w:t>два</w:t>
      </w:r>
      <w:r w:rsidRPr="00A06857">
        <w:rPr>
          <w:rFonts w:ascii="Times New Roman" w:hAnsi="Times New Roman" w:cs="Times New Roman"/>
          <w:sz w:val="24"/>
          <w:szCs w:val="24"/>
        </w:rPr>
        <w:t xml:space="preserve">) заседания, из которых: </w:t>
      </w:r>
      <w:r w:rsidR="0061334F">
        <w:rPr>
          <w:rFonts w:ascii="Times New Roman" w:hAnsi="Times New Roman" w:cs="Times New Roman"/>
          <w:sz w:val="24"/>
          <w:szCs w:val="24"/>
        </w:rPr>
        <w:t>1</w:t>
      </w:r>
      <w:r w:rsidRPr="00A0685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1334F">
        <w:rPr>
          <w:rFonts w:ascii="Times New Roman" w:hAnsi="Times New Roman" w:cs="Times New Roman"/>
          <w:sz w:val="24"/>
          <w:szCs w:val="24"/>
        </w:rPr>
        <w:t>е</w:t>
      </w:r>
      <w:r w:rsidRPr="00A06857">
        <w:rPr>
          <w:rFonts w:ascii="Times New Roman" w:hAnsi="Times New Roman" w:cs="Times New Roman"/>
          <w:sz w:val="24"/>
          <w:szCs w:val="24"/>
        </w:rPr>
        <w:t xml:space="preserve"> – в отношении лица, замещающего муниципальную должность в Думе города, в связи с несоблюдением ими общих принципов профессиональной этики и основных правил поведения лиц, замещающих муниципальные должности в г.Мегионе, 1 заседание - в отношении лица, замещающего муниципальную должность в администрации города, в связи с возникновением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6A9053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проведенных заседаний стали принятые ее решения. </w:t>
      </w:r>
    </w:p>
    <w:p w14:paraId="0925DE3B" w14:textId="1B6F1700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соответствии с Перечнем должностей муниципальной службы, при замещении которых муниципальные служащие Думы города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202</w:t>
      </w:r>
      <w:r w:rsidR="0061334F">
        <w:rPr>
          <w:rFonts w:ascii="Times New Roman" w:hAnsi="Times New Roman" w:cs="Times New Roman"/>
          <w:sz w:val="24"/>
          <w:szCs w:val="24"/>
        </w:rPr>
        <w:t>3</w:t>
      </w:r>
      <w:r w:rsidRPr="00A06857">
        <w:rPr>
          <w:rFonts w:ascii="Times New Roman" w:hAnsi="Times New Roman" w:cs="Times New Roman"/>
          <w:sz w:val="24"/>
          <w:szCs w:val="24"/>
        </w:rPr>
        <w:t xml:space="preserve"> году сведения подал 1 муниципальный служащий.</w:t>
      </w:r>
    </w:p>
    <w:p w14:paraId="0CCB2F6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рамках декларационной кампании, в целях повышения качества подготовки и предоставления информации, содержащейся в сведениях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</w:p>
    <w:p w14:paraId="69E6AEE7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На сайте Думы города имеется подраздел «Профилактика коррупционных и иных правонарушений» раздела «Муниципальная служба», где размещаются все нормативные правовые акты по противодействию коррупции, а также указаны контактные данные ответственных лиц за профилактику коррупционных правонарушений.</w:t>
      </w:r>
    </w:p>
    <w:p w14:paraId="51D0B300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sz w:val="24"/>
          <w:szCs w:val="24"/>
        </w:rPr>
        <w:t>Специалисты аппарата Думы, ответственные за</w:t>
      </w:r>
      <w:r w:rsidRPr="00A06857">
        <w:rPr>
          <w:rFonts w:ascii="Times New Roman" w:hAnsi="Times New Roman"/>
          <w:sz w:val="24"/>
          <w:szCs w:val="24"/>
          <w:lang w:eastAsia="ru-RU"/>
        </w:rPr>
        <w:t xml:space="preserve"> выявление и устранение причин и условий, способствующих возникновению коррупционных проявлений и конфликта интересов на муниципальной службе ежеквартально принимают участие в совещаниях с участием надзорных органов по вопросам соблюдения законодательства по противодействию коррупции в органах государственной власти и органах местного самоуправления Ханты-Мансийского автономного округа – Югры.</w:t>
      </w:r>
    </w:p>
    <w:p w14:paraId="7D3D72DF" w14:textId="2794B074" w:rsidR="00C4184F" w:rsidRPr="00A06857" w:rsidRDefault="00C4184F" w:rsidP="00A14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4F196A" w14:textId="101A8FD0" w:rsidR="002A653B" w:rsidRPr="00411A0D" w:rsidRDefault="0091198B" w:rsidP="002A54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 Думы города</w:t>
      </w:r>
    </w:p>
    <w:p w14:paraId="7DC9A3ED" w14:textId="77777777" w:rsidR="008D66DE" w:rsidRPr="0044074E" w:rsidRDefault="008D66DE" w:rsidP="008D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0ADBE5B" w14:textId="47CD49A8" w:rsidR="000962A0" w:rsidRPr="00822880" w:rsidRDefault="002D2BC0" w:rsidP="00096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проведено 43</w:t>
      </w:r>
      <w:r w:rsidR="000962A0" w:rsidRPr="0017669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0962A0" w:rsidRPr="00822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приемов депутат</w:t>
      </w:r>
      <w:r w:rsidR="002C5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962A0" w:rsidRPr="0082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Тюменской областной Думы Анатолием Чепайкиным, Думы Ханты-Мансийского автономного округа – Югры Алексеем Андреевым и Думы города Мегиона, что дает положительные результаты в решении проблем граждан.</w:t>
      </w:r>
    </w:p>
    <w:p w14:paraId="13A53633" w14:textId="53C2C329" w:rsidR="00CD303E" w:rsidRPr="007318CA" w:rsidRDefault="0068660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318CA"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45406"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принял участие</w:t>
      </w:r>
      <w:r w:rsidR="00CD303E"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AA4748" w14:textId="3D56058C" w:rsidR="00686609" w:rsidRPr="00B16889" w:rsidRDefault="00CD303E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406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A45406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  <w:r w:rsidR="00A45406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Координационного совета представительных органов местного самоуправления муниципальных образований Ханты-Мансийского автономн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– Югры и Думы Ханты- 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</w:t>
      </w:r>
      <w:r w:rsidR="0000765C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были рассмотрены такие вопросы, как:</w:t>
      </w:r>
    </w:p>
    <w:p w14:paraId="281F8DF3" w14:textId="38BAE38B" w:rsidR="0000765C" w:rsidRPr="00B16889" w:rsidRDefault="0000765C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держке</w:t>
      </w:r>
      <w:r w:rsidR="006178C2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развитии институтов гражданского общества на муниципальном уровне;</w:t>
      </w:r>
    </w:p>
    <w:p w14:paraId="113F54C4" w14:textId="183D4B6D" w:rsidR="006178C2" w:rsidRPr="00B16889" w:rsidRDefault="006178C2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расселении и ликвидации аварийного жилищного фонда, расположенного на территории Ханты-Мансийского автономного округа-Югры</w:t>
      </w:r>
    </w:p>
    <w:p w14:paraId="3F89B644" w14:textId="0E934F36" w:rsidR="00B16889" w:rsidRPr="00B16889" w:rsidRDefault="006178C2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предложениях 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изменений в порядок предоставления и распределения субсидии муниципальным образованиями для переселения граждан из помещений, не отвечающих требованиям в связи превышением предельно допустимой концентрации фенола или формальдегида и находящихся на территории Ханты-Мансийского автономного округа-Югры;</w:t>
      </w:r>
    </w:p>
    <w:p w14:paraId="02835291" w14:textId="3845A0E4" w:rsidR="006178C2" w:rsidRPr="00A95FFF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ходе реализации программы Ханты-Мансийского автономного округа-Югры </w:t>
      </w:r>
      <w:r w:rsidRPr="00A95F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«Модернизация первичного звена здравоохранения»;</w:t>
      </w:r>
    </w:p>
    <w:p w14:paraId="623A2364" w14:textId="071D0216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реализации национального проекта «Жилье и городская среда» в городе Нижневартовске</w:t>
      </w:r>
      <w:r w:rsidRPr="00A95FFF">
        <w:rPr>
          <w:rFonts w:ascii="Times New Roman" w:hAnsi="Times New Roman" w:cs="Times New Roman"/>
          <w:color w:val="000000"/>
          <w:sz w:val="24"/>
          <w:szCs w:val="24"/>
        </w:rPr>
        <w:t>, а также в Ханты-Мансийском автономном округе – Югре;</w:t>
      </w:r>
    </w:p>
    <w:p w14:paraId="7EE5C082" w14:textId="6FD042B7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приспособлении жилых помещений и общего имущества в многоквартирном доме с учетом потребностей инвалидов: проблемы и лучшие практики в Ханты-Мансийском автономном округе – Югре;</w:t>
      </w:r>
    </w:p>
    <w:p w14:paraId="239C57D9" w14:textId="476B1177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деятельности рабочей группы Думы города Когалыма по рассмотрению вопроса "О ходе выполнения работ по капитальному ремонту общего имущества в многоквартирных домах, расположенных на территории города Когалыма;</w:t>
      </w:r>
    </w:p>
    <w:p w14:paraId="7189D027" w14:textId="59BC155C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проблемных вопросах, возникающих при переводе земель лесного фонда в земли населенных пунктов;</w:t>
      </w:r>
    </w:p>
    <w:p w14:paraId="1F8C519A" w14:textId="3FB13EA2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2022 год;</w:t>
      </w:r>
    </w:p>
    <w:p w14:paraId="0DBC9443" w14:textId="6D66A6FB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FFF">
        <w:rPr>
          <w:rFonts w:ascii="Times New Roman" w:hAnsi="Times New Roman" w:cs="Times New Roman"/>
          <w:sz w:val="24"/>
          <w:szCs w:val="24"/>
        </w:rPr>
        <w:t>- об особенностях правового регулирования вопроса бесплатного предоставления земельных участков гражданам для индивидуального жилищного строительства;</w:t>
      </w:r>
    </w:p>
    <w:p w14:paraId="2B06D3E0" w14:textId="222AFD62" w:rsidR="00B16889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эффективном использовании инфраструктуры общеобразовательных организаций, учреждений дополнительного образования, спорта для развития способностей у детей и молодежи в Ханты-Мансийском автономном округе – Югре;</w:t>
      </w:r>
    </w:p>
    <w:p w14:paraId="66475CB6" w14:textId="5A69100D" w:rsidR="00B16889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года педагога и наставника в Ханты-Мансийском автономном округе-Югре;</w:t>
      </w:r>
    </w:p>
    <w:p w14:paraId="0B99AD6D" w14:textId="29582B8B" w:rsidR="00B16889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правовом регулировании органами публичной власти субъектов Российской Федерации отношений, связанных с освобождением территорий общего пользования, дворов многоквартирных домов от разукомплектованных (брошенных) транспортных средств, а также от транспортных средств при проведении снегоочистительных работ;</w:t>
      </w:r>
    </w:p>
    <w:p w14:paraId="4B95D0C3" w14:textId="228AA1A7" w:rsidR="006178C2" w:rsidRPr="00B16889" w:rsidRDefault="00B1688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="006178C2" w:rsidRPr="00B16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состоянии, благоустройстве и сохранении объектов культурного наследия (памятников истории и культуры) регионального значения</w:t>
      </w:r>
      <w:r w:rsidRPr="00B16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43F39B4" w14:textId="57A65A1E" w:rsidR="006178C2" w:rsidRPr="00B16889" w:rsidRDefault="00B16889" w:rsidP="00170918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95FFF"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создании</w:t>
      </w:r>
      <w:r w:rsidR="006178C2"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благоприятной культурной среды и обеспечении доступности услуг в сфере культуры для жителей Ханты-Мансийского автономного округа – Югры</w:t>
      </w:r>
      <w:r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5C4925" w14:textId="300819FF" w:rsidR="006178C2" w:rsidRPr="00B16889" w:rsidRDefault="00B16889" w:rsidP="0017091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6889">
        <w:rPr>
          <w:rFonts w:ascii="Times New Roman CYR" w:hAnsi="Times New Roman CYR" w:cs="Times New Roman CYR"/>
          <w:color w:val="000000"/>
          <w:sz w:val="24"/>
          <w:szCs w:val="24"/>
        </w:rPr>
        <w:t>- о</w:t>
      </w:r>
      <w:r w:rsidR="006178C2" w:rsidRPr="00B16889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проведении ежегодных плановых культурно-массовых и спортивных мероприятий в городе Лангепасе</w:t>
      </w:r>
      <w:r w:rsidRPr="00B16889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0FE3A766" w14:textId="258D0CE4" w:rsidR="006178C2" w:rsidRPr="00AC4DB9" w:rsidRDefault="00B1688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предложениях по внесению изменений в порядок предоставления и распределения субсидии муниципальным образованиям для переселения граждан </w:t>
      </w:r>
      <w:r w:rsidR="00A95FFF" w:rsidRPr="00AC4DB9">
        <w:rPr>
          <w:rFonts w:ascii="Times New Roman" w:hAnsi="Times New Roman" w:cs="Times New Roman"/>
          <w:sz w:val="24"/>
          <w:szCs w:val="24"/>
        </w:rPr>
        <w:t>из помещений,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Ханты-Мансийского автономного округа – Югры</w:t>
      </w:r>
      <w:r w:rsidR="00AC4DB9" w:rsidRPr="00AC4DB9">
        <w:rPr>
          <w:rFonts w:ascii="Times New Roman" w:hAnsi="Times New Roman" w:cs="Times New Roman"/>
          <w:sz w:val="24"/>
          <w:szCs w:val="24"/>
        </w:rPr>
        <w:t>;</w:t>
      </w:r>
    </w:p>
    <w:p w14:paraId="37C937F9" w14:textId="37DF1F33" w:rsidR="006178C2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модернизации инфраструктуры образовательных организаций в рамках реализации национального проекта "Образование" в Ханты-Мансийском автономном округе – Югре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5432DB06" w14:textId="7A818EEC" w:rsidR="007318CA" w:rsidRPr="00AC4DB9" w:rsidRDefault="00AC4DB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 xml:space="preserve"> состоянии и перспективах развития малого и среднего бизнеса на территории Ханты-Мансийского автономного округа – Югры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73F8E796" w14:textId="63F2C6E9" w:rsidR="007318CA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>б анализе результативности и эффективности работы контрольно-счетных органов муниципальных образований Ханты-Мансийского автономного округа – Югры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6B7FE1E9" w14:textId="12887D87" w:rsidR="008C440B" w:rsidRPr="00AC4DB9" w:rsidRDefault="00AC4DB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 xml:space="preserve"> создании первой в регионе особой экономической зоны промышленно-производственного типа «Нягань»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72A4CAA2" w14:textId="6E5DDB35" w:rsidR="007318CA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 xml:space="preserve"> проведении Года педагога и наставника в Ханты-Мансийском автономном округе – Югре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32EA69A6" w14:textId="0392C4C1" w:rsidR="008C440B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>б опыте работы и степени участия депутатского корпуса Думы Советского района в реализации проектов по инициативному бюджетированию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4FE79483" w14:textId="7835FFCA" w:rsidR="006178C2" w:rsidRPr="00AC4DB9" w:rsidRDefault="00AC4DB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правовых аспектах установления процентной надбавки к заработной плате за стаж работы в Ханты-Мансийском автономном округе – Югре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7C9B5774" w14:textId="21E1E898" w:rsidR="00170918" w:rsidRPr="00AC4DB9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практике прокурорского надзора за законностью правовых актов органов местного самоуправления муниципальных образований Ханты-Мансийского автономного округа – Югры;</w:t>
      </w:r>
    </w:p>
    <w:p w14:paraId="5F948961" w14:textId="77777777" w:rsidR="00170918" w:rsidRPr="00AC4DB9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основных изменениях в федеральном законодательстве и законодательстве автономного округа в сфере местного самоуправления.</w:t>
      </w:r>
    </w:p>
    <w:p w14:paraId="54A62E79" w14:textId="37C88605" w:rsidR="008E7580" w:rsidRPr="00B16889" w:rsidRDefault="00686609" w:rsidP="0073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Координационного совета был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440B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в Ханты-Мансийском автономном округе – Югре условий для воспитания гармонично-развитой и социально ответственной личности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C440B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северного оленеводства на территории Березовского района, а также в Ханты-Мансийском автономном округе – Югре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70918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азвитии индустрии и гостеприимства</w:t>
      </w:r>
      <w:r w:rsidR="00170918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Ханты-Мансийском автономном округе – Югре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7580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ADA54C" w14:textId="72736991" w:rsidR="00213025" w:rsidRPr="00B16889" w:rsidRDefault="0073067E" w:rsidP="00686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</w:t>
      </w:r>
      <w:r w:rsidR="00CD303E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Координационного совета внесено ряд изменений в нормативные правовые акты Думы города, администрации города Мегиона, а также направлены рекомендации главе города Мегиона.</w:t>
      </w: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AFEAC" w14:textId="619AD81A" w:rsidR="00CD303E" w:rsidRPr="00A95FFF" w:rsidRDefault="00CD303E" w:rsidP="00CD303E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5FFF">
        <w:rPr>
          <w:rFonts w:eastAsia="Times New Roman"/>
          <w:sz w:val="24"/>
          <w:szCs w:val="24"/>
          <w:lang w:eastAsia="ru-RU"/>
        </w:rPr>
        <w:t xml:space="preserve">- в </w:t>
      </w:r>
      <w:r w:rsidR="00A95FFF">
        <w:rPr>
          <w:rFonts w:eastAsia="Times New Roman"/>
          <w:sz w:val="24"/>
          <w:szCs w:val="24"/>
          <w:lang w:eastAsia="ru-RU"/>
        </w:rPr>
        <w:t>т</w:t>
      </w:r>
      <w:r w:rsidRPr="00A95FFF">
        <w:rPr>
          <w:rFonts w:eastAsia="Times New Roman"/>
          <w:sz w:val="24"/>
          <w:szCs w:val="24"/>
          <w:lang w:eastAsia="ru-RU"/>
        </w:rPr>
        <w:t>рех заседаниях Совета при Губернаторе Ханты-Мансийского автономного округа - Югры по развитию местного самоуправления в Ханты-Мансийском автономном округе – Югре.</w:t>
      </w:r>
    </w:p>
    <w:p w14:paraId="10B71CB5" w14:textId="1AC62BAB" w:rsidR="00686609" w:rsidRPr="004819C4" w:rsidRDefault="00686609" w:rsidP="00CD303E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4819C4">
        <w:rPr>
          <w:color w:val="auto"/>
        </w:rPr>
        <w:lastRenderedPageBreak/>
        <w:t>В 202</w:t>
      </w:r>
      <w:r w:rsidR="004819C4" w:rsidRPr="004819C4">
        <w:rPr>
          <w:color w:val="auto"/>
        </w:rPr>
        <w:t>3</w:t>
      </w:r>
      <w:r w:rsidRPr="004819C4">
        <w:rPr>
          <w:color w:val="auto"/>
        </w:rPr>
        <w:t xml:space="preserve"> году </w:t>
      </w:r>
      <w:r w:rsidR="00CD303E" w:rsidRPr="004819C4">
        <w:rPr>
          <w:color w:val="auto"/>
        </w:rPr>
        <w:t xml:space="preserve">депутаты Думы города Мегиона приняли участие в </w:t>
      </w:r>
      <w:r w:rsidRPr="004819C4">
        <w:rPr>
          <w:color w:val="auto"/>
        </w:rPr>
        <w:t>семинар</w:t>
      </w:r>
      <w:r w:rsidR="00CD303E" w:rsidRPr="004819C4">
        <w:rPr>
          <w:color w:val="auto"/>
        </w:rPr>
        <w:t>е</w:t>
      </w:r>
      <w:r w:rsidRPr="004819C4">
        <w:rPr>
          <w:color w:val="auto"/>
        </w:rPr>
        <w:t>-совещани</w:t>
      </w:r>
      <w:r w:rsidR="00A407D3" w:rsidRPr="004819C4">
        <w:rPr>
          <w:color w:val="auto"/>
        </w:rPr>
        <w:t>и</w:t>
      </w:r>
      <w:r w:rsidRPr="004819C4">
        <w:rPr>
          <w:color w:val="auto"/>
        </w:rPr>
        <w:t xml:space="preserve"> </w:t>
      </w:r>
      <w:r w:rsidR="00CD303E" w:rsidRPr="004819C4">
        <w:rPr>
          <w:color w:val="auto"/>
        </w:rPr>
        <w:t>«</w:t>
      </w:r>
      <w:r w:rsidR="004819C4" w:rsidRPr="004819C4">
        <w:rPr>
          <w:color w:val="auto"/>
        </w:rPr>
        <w:t>Особенности работы с общественно-политической повесткой в новых медиа. Тренды сетевой коммуникации».</w:t>
      </w:r>
      <w:r w:rsidRPr="004819C4">
        <w:rPr>
          <w:color w:val="auto"/>
        </w:rPr>
        <w:t xml:space="preserve"> </w:t>
      </w:r>
    </w:p>
    <w:p w14:paraId="178D118F" w14:textId="77777777" w:rsidR="00AF680D" w:rsidRPr="004819C4" w:rsidRDefault="00AF680D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D1A8001" w14:textId="77777777" w:rsidR="003E6301" w:rsidRPr="00B158BE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>6.1. Деятельность депутатской фракции Всероссийской политической партии "ЕДИНАЯ РОССИЯ" в Думе</w:t>
      </w:r>
    </w:p>
    <w:p w14:paraId="2CAD8AEB" w14:textId="77777777" w:rsidR="003E6301" w:rsidRPr="0000295E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ACC6" w:themeColor="accent5"/>
          <w:sz w:val="24"/>
          <w:szCs w:val="24"/>
        </w:rPr>
      </w:pPr>
    </w:p>
    <w:p w14:paraId="18B72A39" w14:textId="77777777" w:rsidR="003E6301" w:rsidRPr="0068154C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Депутатской фракцией в отчетный период проведено 11 заседаний, на которых рассмотрено 38 вопросов, в том числе:</w:t>
      </w:r>
    </w:p>
    <w:p w14:paraId="45DB7FCF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послании Президента Российской Федерации В.В.Путина Федеральному Собранию;</w:t>
      </w:r>
    </w:p>
    <w:p w14:paraId="10C2FD65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итогах деятельности депутатского объединения (фракции) ВПП «ЕДИНАЯ РОССИЯ» в Думе города Мегиона за 2022 год;</w:t>
      </w:r>
    </w:p>
    <w:p w14:paraId="237FD353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участии депутатов – членов депутатского объединения (фракции) ВПП «ЕДИНАЯ РОССИЯ» в Думе города Мегиона в федеральной акции «Ёлка желаний»;</w:t>
      </w:r>
    </w:p>
    <w:p w14:paraId="79DAE380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оказании депутатами – членами депутатского объединения (фракции) ВПП «ЕДИНАЯ РОССИЯ» в Думе города Мегиона содействия администрации города в подомовом обходе;</w:t>
      </w:r>
    </w:p>
    <w:p w14:paraId="5D56A939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результатах оперативно-служебной деятельности подразделений Отдела Министерства внутренних дел Российской Федерации по городу Мегиона за 2022 год;</w:t>
      </w:r>
    </w:p>
    <w:p w14:paraId="60A6D622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подготовке и участии членов депутатской фракции ВПП «ЕДИНАЯ РОССИЯ» в Думе города Мегиона в мероприятиях, приуроченных к празднованию Дня Победы;</w:t>
      </w:r>
    </w:p>
    <w:p w14:paraId="7B71BBCD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актуализации информации, подлежащей публикации на площадке «Карта развития Югры»;</w:t>
      </w:r>
    </w:p>
    <w:p w14:paraId="553EA56D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проведении разъяснительных мероприятий с избирателями по вопросам службы по контракту;</w:t>
      </w:r>
    </w:p>
    <w:p w14:paraId="5F5D2D79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информация о ходе реализации наказов избирателей, включенных в Карту развития Югры;</w:t>
      </w:r>
    </w:p>
    <w:p w14:paraId="14A663DC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результатах выборов в единый день голосования 10.09.2023;</w:t>
      </w:r>
    </w:p>
    <w:p w14:paraId="4E51ADC9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актуализации информации об исполнении мероприятий, включенных в «Карту развития Югры», на территории города Мегиона по состоянию на 20.09.2023;</w:t>
      </w:r>
    </w:p>
    <w:p w14:paraId="2E84E112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онлайн-конкурсе «30 лет Конституции России – проверь себя!»;</w:t>
      </w:r>
    </w:p>
    <w:p w14:paraId="3ABB3C57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партийном проекте «Zабота» - социальная карта;</w:t>
      </w:r>
    </w:p>
    <w:p w14:paraId="3C06B66A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итогах субботника;</w:t>
      </w:r>
    </w:p>
    <w:p w14:paraId="6890CE0E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участии депутатов – членов депутатского объединения (фракции) ВПП «ЕДИНАЯ РОССИЯ» в Думе города Мегиона в новогодних акциях;</w:t>
      </w:r>
    </w:p>
    <w:p w14:paraId="163DEF37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плане работы депутатского объединения (фракции) ВПП «ЕДИНАЯ РОССИЯ» в Думе города Мегиона седьмого созыва на 2024 год;</w:t>
      </w:r>
    </w:p>
    <w:p w14:paraId="610EDBAF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участи и итогах онлайн-семинара на тему: «Особенности работы с общественно-политической повесткой в новых медиа. Тренды сетевой коммуникации».</w:t>
      </w:r>
    </w:p>
    <w:p w14:paraId="120EA616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Ежемесячно на заседании депутатского объединения рассматривались вопросы, включенные в повестку дня заседаний Думы города Мегиона, по которым определялась согласованная позиция депутатского объединения по рассматриваемым вопросам, и предлагалось солидарное голосование на заседаниях Думы.</w:t>
      </w:r>
    </w:p>
    <w:p w14:paraId="570667D7" w14:textId="77777777" w:rsidR="003E630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141">
        <w:rPr>
          <w:rFonts w:ascii="Times New Roman" w:hAnsi="Times New Roman" w:cs="Times New Roman"/>
          <w:sz w:val="24"/>
          <w:szCs w:val="24"/>
        </w:rPr>
        <w:t>В январе 2023 года депутаты приняли участие в рабочей встрече с Губернатором Ханты-Мансийского автономного округа – Югры Натальей Владимировной Комаровой, в ходе которой обсуждались ряд вопросов и проблем города в том числе участие в реализации партийных проектов на территории города Мегиона и реализации «Карты развития Югры».</w:t>
      </w:r>
    </w:p>
    <w:p w14:paraId="2BCA98BF" w14:textId="77777777" w:rsidR="003E630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проводились вы</w:t>
      </w:r>
      <w:r w:rsidRPr="00EE2550">
        <w:rPr>
          <w:rFonts w:ascii="Times New Roman" w:hAnsi="Times New Roman" w:cs="Times New Roman"/>
          <w:sz w:val="24"/>
          <w:szCs w:val="24"/>
        </w:rPr>
        <w:t>ездн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E255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2550">
        <w:rPr>
          <w:rFonts w:ascii="Times New Roman" w:hAnsi="Times New Roman" w:cs="Times New Roman"/>
          <w:sz w:val="24"/>
          <w:szCs w:val="24"/>
        </w:rPr>
        <w:t xml:space="preserve"> по контролю строительства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E2550">
        <w:rPr>
          <w:rFonts w:ascii="Times New Roman" w:hAnsi="Times New Roman" w:cs="Times New Roman"/>
          <w:sz w:val="24"/>
          <w:szCs w:val="24"/>
        </w:rPr>
        <w:t>, включенны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E2550">
        <w:rPr>
          <w:rFonts w:ascii="Times New Roman" w:hAnsi="Times New Roman" w:cs="Times New Roman"/>
          <w:sz w:val="24"/>
          <w:szCs w:val="24"/>
        </w:rPr>
        <w:t xml:space="preserve"> в «Карту развития Югры» - региональный компонент Народной программы Партии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2550">
        <w:rPr>
          <w:rFonts w:ascii="Times New Roman" w:hAnsi="Times New Roman" w:cs="Times New Roman"/>
          <w:sz w:val="24"/>
          <w:szCs w:val="24"/>
        </w:rPr>
        <w:t>Единая Россия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14:paraId="1652919C" w14:textId="77777777" w:rsidR="003E630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141">
        <w:rPr>
          <w:rFonts w:ascii="Times New Roman" w:hAnsi="Times New Roman" w:cs="Times New Roman"/>
          <w:sz w:val="24"/>
          <w:szCs w:val="24"/>
        </w:rPr>
        <w:t xml:space="preserve"> </w:t>
      </w:r>
      <w:r w:rsidRPr="00EE2550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E2550">
        <w:rPr>
          <w:rFonts w:ascii="Times New Roman" w:hAnsi="Times New Roman" w:cs="Times New Roman"/>
          <w:sz w:val="24"/>
          <w:szCs w:val="24"/>
        </w:rPr>
        <w:t xml:space="preserve"> центр социального обслуживания населения в г.Мегионе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8C651" w14:textId="77777777" w:rsidR="003E6301" w:rsidRPr="000B381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 xml:space="preserve">- стройплощадки морфологического комплекса в г.Мегионе. </w:t>
      </w:r>
    </w:p>
    <w:p w14:paraId="7DCCF78D" w14:textId="77777777" w:rsidR="003E630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>На контроле депутатов депутатской фракции «Едина Россия» остаются объекты, включенные в перспективный план:</w:t>
      </w:r>
    </w:p>
    <w:p w14:paraId="3B41CC3E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lastRenderedPageBreak/>
        <w:t>- строительство школы на 1600 мест с углубленным изучением предметов, г.Мегион в 20 микрорайоне и специального (коррекционного) образовательного учреждения для обучающихся, воспитанников с отклонениями в развитии VIII вида на 145 учащихся;</w:t>
      </w:r>
    </w:p>
    <w:p w14:paraId="66452F47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>- здания патологоанатомического отделения блочно-модульного исполнения в Мегионской городской больнице;</w:t>
      </w:r>
    </w:p>
    <w:p w14:paraId="07339EF2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>- строительство канализационных сетей., которые позволят модернизировать существующую систему коммунальной инфраструктуры с учетом нагрузки планируемого строительства многоквартирных жилых домов, решить проблемы эксплуатации очистных сооружений. Мощность объекта составит 9 531 погонный метр;</w:t>
      </w:r>
    </w:p>
    <w:p w14:paraId="62656FD2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>- модернизация объектов систем энергоснабжения, а также ряд мероприятий и согласований по комплексному развитию территории жилой застройки час</w:t>
      </w:r>
      <w:r>
        <w:rPr>
          <w:rFonts w:ascii="Times New Roman" w:hAnsi="Times New Roman" w:cs="Times New Roman"/>
          <w:sz w:val="24"/>
          <w:szCs w:val="24"/>
        </w:rPr>
        <w:t>ти 5 микрорайона города Мегиона;</w:t>
      </w:r>
    </w:p>
    <w:p w14:paraId="687FB72F" w14:textId="5A3B2367" w:rsidR="003E6301" w:rsidRDefault="00AE3019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3E6301" w:rsidRPr="000B3811">
        <w:rPr>
          <w:rFonts w:ascii="Times New Roman" w:hAnsi="Times New Roman" w:cs="Times New Roman"/>
          <w:sz w:val="24"/>
          <w:szCs w:val="24"/>
        </w:rPr>
        <w:t>яд иных объектов.</w:t>
      </w:r>
    </w:p>
    <w:p w14:paraId="06A3757F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систематическом контроле у депутатов Думы, членов фракции «Единая Россия» находятся объекты здравоохранения города, образовательные учреждения, контроль за питанием учащихся. </w:t>
      </w:r>
    </w:p>
    <w:p w14:paraId="47DF406F" w14:textId="77777777" w:rsidR="003E6301" w:rsidRDefault="003E6301" w:rsidP="003E6301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Депутаты, члены фракции «Единая Россия» </w:t>
      </w:r>
      <w:r w:rsidRPr="00C07426">
        <w:rPr>
          <w:rFonts w:eastAsia="Times New Roman"/>
          <w:sz w:val="24"/>
          <w:szCs w:val="24"/>
          <w:lang w:eastAsia="ru-RU"/>
        </w:rPr>
        <w:t xml:space="preserve">совместно с </w:t>
      </w:r>
      <w:r>
        <w:rPr>
          <w:rFonts w:eastAsia="Times New Roman"/>
          <w:sz w:val="24"/>
          <w:szCs w:val="24"/>
          <w:lang w:eastAsia="ru-RU"/>
        </w:rPr>
        <w:t>г</w:t>
      </w:r>
      <w:r w:rsidRPr="00C07426">
        <w:rPr>
          <w:rFonts w:eastAsia="Times New Roman"/>
          <w:sz w:val="24"/>
          <w:szCs w:val="24"/>
          <w:lang w:eastAsia="ru-RU"/>
        </w:rPr>
        <w:t xml:space="preserve">лавой города </w:t>
      </w:r>
      <w:r>
        <w:rPr>
          <w:rFonts w:eastAsia="Times New Roman"/>
          <w:sz w:val="24"/>
          <w:szCs w:val="24"/>
          <w:lang w:eastAsia="ru-RU"/>
        </w:rPr>
        <w:t xml:space="preserve">принимают участие в </w:t>
      </w:r>
      <w:r w:rsidRPr="00C07426">
        <w:rPr>
          <w:rFonts w:eastAsia="Times New Roman"/>
          <w:sz w:val="24"/>
          <w:szCs w:val="24"/>
          <w:lang w:eastAsia="ru-RU"/>
        </w:rPr>
        <w:t>мероприяти</w:t>
      </w:r>
      <w:r>
        <w:rPr>
          <w:rFonts w:eastAsia="Times New Roman"/>
          <w:sz w:val="24"/>
          <w:szCs w:val="24"/>
          <w:lang w:eastAsia="ru-RU"/>
        </w:rPr>
        <w:t>ях</w:t>
      </w:r>
      <w:r w:rsidRPr="00C07426">
        <w:rPr>
          <w:rFonts w:eastAsia="Times New Roman"/>
          <w:sz w:val="24"/>
          <w:szCs w:val="24"/>
          <w:lang w:eastAsia="ru-RU"/>
        </w:rPr>
        <w:t xml:space="preserve"> «Пешком по городу» и «Маршрут построен», целью которых являются посещение объектов благоустройства</w:t>
      </w:r>
      <w:r>
        <w:rPr>
          <w:rFonts w:eastAsia="Times New Roman"/>
          <w:sz w:val="24"/>
          <w:szCs w:val="24"/>
          <w:lang w:eastAsia="ru-RU"/>
        </w:rPr>
        <w:t>,</w:t>
      </w:r>
      <w:r w:rsidRPr="00C07426">
        <w:rPr>
          <w:rFonts w:eastAsia="Times New Roman"/>
          <w:sz w:val="24"/>
          <w:szCs w:val="24"/>
          <w:lang w:eastAsia="ru-RU"/>
        </w:rPr>
        <w:t xml:space="preserve"> общественных территорий и жилых микрорайонов, встречи с жителями города</w:t>
      </w:r>
      <w:r>
        <w:rPr>
          <w:rFonts w:eastAsia="Times New Roman"/>
          <w:sz w:val="24"/>
          <w:szCs w:val="24"/>
          <w:lang w:eastAsia="ru-RU"/>
        </w:rPr>
        <w:t xml:space="preserve">, что дает возможность </w:t>
      </w:r>
      <w:r w:rsidRPr="00C07426">
        <w:rPr>
          <w:rFonts w:eastAsia="Times New Roman"/>
          <w:sz w:val="24"/>
          <w:szCs w:val="24"/>
          <w:lang w:eastAsia="ru-RU"/>
        </w:rPr>
        <w:t>оперативно реш</w:t>
      </w:r>
      <w:r>
        <w:rPr>
          <w:rFonts w:eastAsia="Times New Roman"/>
          <w:sz w:val="24"/>
          <w:szCs w:val="24"/>
          <w:lang w:eastAsia="ru-RU"/>
        </w:rPr>
        <w:t>ать</w:t>
      </w:r>
      <w:r w:rsidRPr="00C0742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ряд вопросов</w:t>
      </w:r>
      <w:r w:rsidRPr="00C07426">
        <w:rPr>
          <w:rFonts w:eastAsia="Times New Roman"/>
          <w:sz w:val="24"/>
          <w:szCs w:val="24"/>
          <w:lang w:eastAsia="ru-RU"/>
        </w:rPr>
        <w:t>.</w:t>
      </w:r>
      <w:r w:rsidRPr="00713BDE">
        <w:rPr>
          <w:rFonts w:eastAsia="Times New Roman"/>
          <w:sz w:val="24"/>
          <w:szCs w:val="24"/>
          <w:lang w:eastAsia="ru-RU"/>
        </w:rPr>
        <w:t xml:space="preserve"> </w:t>
      </w:r>
    </w:p>
    <w:p w14:paraId="5AB7BE1C" w14:textId="77777777" w:rsidR="003E6301" w:rsidRDefault="003E6301" w:rsidP="003E6301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</w:t>
      </w:r>
      <w:r w:rsidRPr="00B373E8">
        <w:rPr>
          <w:sz w:val="24"/>
          <w:szCs w:val="24"/>
        </w:rPr>
        <w:t>2023 году</w:t>
      </w:r>
      <w:r>
        <w:rPr>
          <w:sz w:val="24"/>
          <w:szCs w:val="24"/>
        </w:rPr>
        <w:t>, д</w:t>
      </w:r>
      <w:r w:rsidRPr="00E92E27">
        <w:rPr>
          <w:sz w:val="24"/>
          <w:szCs w:val="24"/>
        </w:rPr>
        <w:t>епутаты Думы, члены фракции «Единая Россия»</w:t>
      </w:r>
      <w:r>
        <w:rPr>
          <w:sz w:val="24"/>
          <w:szCs w:val="24"/>
        </w:rPr>
        <w:t xml:space="preserve"> с привлечением спонсорской помощи от организаций и предпринимателей города Мегиона собрали и отправили в зону проведения специальной военной операции восемь единиц автомобилей высокой проходимости с гуманитарной помощью</w:t>
      </w:r>
      <w:r w:rsidRPr="005A6F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стоимостью около четырех миллионов рублей.</w:t>
      </w:r>
      <w:r w:rsidRPr="00E12CC8">
        <w:rPr>
          <w:rFonts w:eastAsia="Times New Roman"/>
          <w:sz w:val="24"/>
          <w:szCs w:val="24"/>
          <w:lang w:eastAsia="ru-RU"/>
        </w:rPr>
        <w:t xml:space="preserve"> </w:t>
      </w:r>
    </w:p>
    <w:p w14:paraId="56052591" w14:textId="77777777" w:rsidR="003E6301" w:rsidRDefault="003E6301" w:rsidP="003E6301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B3811">
        <w:rPr>
          <w:rFonts w:eastAsia="Times New Roman"/>
          <w:sz w:val="24"/>
          <w:szCs w:val="24"/>
          <w:lang w:eastAsia="ru-RU"/>
        </w:rPr>
        <w:t>Депутаты Думы</w:t>
      </w:r>
      <w:r>
        <w:rPr>
          <w:rFonts w:eastAsia="Times New Roman"/>
          <w:sz w:val="24"/>
          <w:szCs w:val="24"/>
          <w:lang w:eastAsia="ru-RU"/>
        </w:rPr>
        <w:t xml:space="preserve">, члены фракции «Единая Россия» </w:t>
      </w:r>
      <w:r w:rsidRPr="000B3811">
        <w:rPr>
          <w:rFonts w:eastAsia="Times New Roman"/>
          <w:sz w:val="24"/>
          <w:szCs w:val="24"/>
          <w:lang w:eastAsia="ru-RU"/>
        </w:rPr>
        <w:t>уже традиционно принимают участие не только в городских мероприятиях, но и сами инициируют оказание поддержки в проведении спортивных, творческих и различных городских конкурсах, благотворительных акциях</w:t>
      </w:r>
      <w:r>
        <w:rPr>
          <w:rFonts w:eastAsia="Times New Roman"/>
          <w:sz w:val="24"/>
          <w:szCs w:val="24"/>
          <w:lang w:eastAsia="ru-RU"/>
        </w:rPr>
        <w:t>, за отчетный период прияли участие в более 120 мероприятиях:</w:t>
      </w:r>
    </w:p>
    <w:p w14:paraId="1E7F0D03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610A">
        <w:rPr>
          <w:rFonts w:ascii="Times New Roman" w:hAnsi="Times New Roman" w:cs="Times New Roman"/>
          <w:sz w:val="24"/>
          <w:szCs w:val="24"/>
        </w:rPr>
        <w:t>в рамках социально-благотворительного проекта ЗАО «СП «МеКаМинефть» «Лаборатория будущего «ТАЛАНТЫ»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депутата Думы, члена фракции «Единая Россия» Я.А.Ситниковой проведено </w:t>
      </w:r>
      <w:r w:rsidRPr="008A610A">
        <w:rPr>
          <w:rFonts w:ascii="Times New Roman" w:hAnsi="Times New Roman" w:cs="Times New Roman"/>
          <w:sz w:val="24"/>
          <w:szCs w:val="24"/>
        </w:rPr>
        <w:t>рождественско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10A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10A">
        <w:rPr>
          <w:rFonts w:ascii="Times New Roman" w:hAnsi="Times New Roman" w:cs="Times New Roman"/>
          <w:sz w:val="24"/>
          <w:szCs w:val="24"/>
        </w:rPr>
        <w:t xml:space="preserve"> «Поэтический вечер», направленного на выявление, поддержку и сопровождение одаренных детей в сфере культуры и искусства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610A">
        <w:rPr>
          <w:rFonts w:ascii="Times New Roman" w:eastAsia="Calibri" w:hAnsi="Times New Roman" w:cs="Times New Roman"/>
          <w:sz w:val="24"/>
          <w:szCs w:val="24"/>
        </w:rPr>
        <w:t>«Поэтический вечер А.С. Пушкина», направленного на выявление, поддержку и сопровождение одаренных детей в сфере культуры и искусства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A610A">
        <w:rPr>
          <w:rFonts w:ascii="Times New Roman" w:eastAsia="Calibri" w:hAnsi="Times New Roman" w:cs="Times New Roman"/>
          <w:sz w:val="24"/>
          <w:szCs w:val="24"/>
        </w:rPr>
        <w:t xml:space="preserve"> «Поэтический вечер Агнии </w:t>
      </w:r>
      <w:r>
        <w:rPr>
          <w:rFonts w:ascii="Times New Roman" w:eastAsia="Calibri" w:hAnsi="Times New Roman" w:cs="Times New Roman"/>
          <w:sz w:val="24"/>
          <w:szCs w:val="24"/>
        </w:rPr>
        <w:t>Барто</w:t>
      </w:r>
      <w:r w:rsidRPr="008A610A">
        <w:rPr>
          <w:rFonts w:ascii="Times New Roman" w:eastAsia="Calibri" w:hAnsi="Times New Roman" w:cs="Times New Roman"/>
          <w:sz w:val="24"/>
          <w:szCs w:val="24"/>
        </w:rPr>
        <w:t>», направленного на выявление, поддержку и сопровождение одаренных детей в сфере культуры и искусства</w:t>
      </w:r>
      <w:r>
        <w:rPr>
          <w:rFonts w:ascii="Times New Roman" w:eastAsia="Calibri" w:hAnsi="Times New Roman" w:cs="Times New Roman"/>
          <w:sz w:val="24"/>
          <w:szCs w:val="24"/>
        </w:rPr>
        <w:t>, о</w:t>
      </w:r>
      <w:r w:rsidRPr="008A610A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овано</w:t>
      </w:r>
      <w:r w:rsidRPr="008A610A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10A">
        <w:rPr>
          <w:rFonts w:ascii="Times New Roman" w:hAnsi="Times New Roman" w:cs="Times New Roman"/>
          <w:sz w:val="24"/>
          <w:szCs w:val="24"/>
        </w:rPr>
        <w:t xml:space="preserve"> Югорской молодежи в Летней творческой мастерской Виктора Маевского</w:t>
      </w:r>
      <w:r>
        <w:rPr>
          <w:rFonts w:ascii="Times New Roman" w:hAnsi="Times New Roman" w:cs="Times New Roman"/>
          <w:sz w:val="24"/>
          <w:szCs w:val="24"/>
        </w:rPr>
        <w:t xml:space="preserve"> и отчетном концерте,</w:t>
      </w:r>
      <w:r w:rsidRPr="008A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2DDB2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A610A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овано</w:t>
      </w:r>
      <w:r w:rsidRPr="008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610A">
        <w:rPr>
          <w:rFonts w:ascii="Times New Roman" w:hAnsi="Times New Roman" w:cs="Times New Roman"/>
          <w:sz w:val="24"/>
          <w:szCs w:val="24"/>
        </w:rPr>
        <w:t>зготовление блиндажных свечей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 СВО;</w:t>
      </w:r>
    </w:p>
    <w:p w14:paraId="539FB294" w14:textId="77777777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10A">
        <w:rPr>
          <w:rFonts w:ascii="Times New Roman" w:hAnsi="Times New Roman" w:cs="Times New Roman"/>
          <w:sz w:val="24"/>
          <w:szCs w:val="24"/>
        </w:rPr>
        <w:t>частие во Всероссийской акции «Собери ребенка в школу»;</w:t>
      </w:r>
    </w:p>
    <w:p w14:paraId="3092CB75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A610A">
        <w:rPr>
          <w:rFonts w:ascii="Times New Roman" w:hAnsi="Times New Roman" w:cs="Times New Roman"/>
          <w:sz w:val="24"/>
          <w:szCs w:val="24"/>
        </w:rPr>
        <w:t>частие во всемирном дне защиты животных, выезд на участок</w:t>
      </w:r>
      <w:r w:rsidRPr="008A610A">
        <w:rPr>
          <w:rFonts w:ascii="Times New Roman" w:hAnsi="Times New Roman" w:cs="Times New Roman"/>
          <w:bCs/>
          <w:sz w:val="24"/>
          <w:szCs w:val="24"/>
        </w:rPr>
        <w:t xml:space="preserve"> временного содержания животных;</w:t>
      </w:r>
    </w:p>
    <w:p w14:paraId="0A940C5E" w14:textId="47819D85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C46B86">
        <w:rPr>
          <w:rFonts w:ascii="Times New Roman" w:hAnsi="Times New Roman" w:cs="Times New Roman"/>
          <w:bCs/>
          <w:sz w:val="24"/>
          <w:szCs w:val="24"/>
        </w:rPr>
        <w:t xml:space="preserve">роведен митинг-концерт с участием артистов Дворца искусств, Театра музыки и Детской </w:t>
      </w:r>
      <w:r w:rsidR="002D2BC0">
        <w:rPr>
          <w:rFonts w:ascii="Times New Roman" w:hAnsi="Times New Roman" w:cs="Times New Roman"/>
          <w:bCs/>
          <w:sz w:val="24"/>
          <w:szCs w:val="24"/>
        </w:rPr>
        <w:t>школы искусств им. А.М.Кузьмина</w:t>
      </w:r>
      <w:r w:rsidRPr="00C46B86">
        <w:rPr>
          <w:rFonts w:ascii="Times New Roman" w:hAnsi="Times New Roman" w:cs="Times New Roman"/>
          <w:bCs/>
          <w:sz w:val="24"/>
          <w:szCs w:val="24"/>
        </w:rPr>
        <w:t xml:space="preserve"> на Аллее славы в городе Мегионе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CAB22D9" w14:textId="77777777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610A">
        <w:rPr>
          <w:rFonts w:ascii="Times New Roman" w:hAnsi="Times New Roman" w:cs="Times New Roman"/>
          <w:sz w:val="24"/>
          <w:szCs w:val="24"/>
        </w:rPr>
        <w:t>в Модельную детско-юношескую библиотеку г. Мегиона в рамках акции «Подари ребёнку книгу»</w:t>
      </w:r>
      <w:r>
        <w:rPr>
          <w:rFonts w:ascii="Times New Roman" w:hAnsi="Times New Roman" w:cs="Times New Roman"/>
          <w:sz w:val="24"/>
          <w:szCs w:val="24"/>
        </w:rPr>
        <w:t xml:space="preserve"> побрано и передано более 200 книг</w:t>
      </w:r>
      <w:r w:rsidRPr="008A610A">
        <w:rPr>
          <w:rFonts w:ascii="Times New Roman" w:hAnsi="Times New Roman" w:cs="Times New Roman"/>
          <w:sz w:val="24"/>
          <w:szCs w:val="24"/>
        </w:rPr>
        <w:t>;</w:t>
      </w:r>
    </w:p>
    <w:p w14:paraId="7C64E194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A610A">
        <w:rPr>
          <w:rFonts w:ascii="Times New Roman" w:hAnsi="Times New Roman" w:cs="Times New Roman"/>
          <w:sz w:val="24"/>
          <w:szCs w:val="24"/>
        </w:rPr>
        <w:t>частие в уроке по избирательному праву для учащихся 10-х классов МАОУ «СОШ №4»;</w:t>
      </w:r>
    </w:p>
    <w:p w14:paraId="452EE99F" w14:textId="77777777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организовали с</w:t>
      </w:r>
      <w:r w:rsidRPr="00787FEF">
        <w:rPr>
          <w:rFonts w:ascii="Times New Roman" w:hAnsi="Times New Roman" w:cs="Times New Roman"/>
          <w:bCs/>
          <w:sz w:val="24"/>
          <w:szCs w:val="24"/>
        </w:rPr>
        <w:t xml:space="preserve">бор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отправку </w:t>
      </w:r>
      <w:r w:rsidRPr="00787FEF">
        <w:rPr>
          <w:rFonts w:ascii="Times New Roman" w:hAnsi="Times New Roman" w:cs="Times New Roman"/>
          <w:bCs/>
          <w:sz w:val="24"/>
          <w:szCs w:val="24"/>
        </w:rPr>
        <w:t>подарков и необходимых канцелярских принадлежностей для учеников Макеевки к 1 сентября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3C5402B" w14:textId="77777777" w:rsidR="003E6301" w:rsidRPr="00C4747E" w:rsidRDefault="003E6301" w:rsidP="003E63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 участие в школьных мероприятиях «Последний звонок» и начало учебного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3B8F6F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Pr="008A610A">
        <w:rPr>
          <w:rFonts w:ascii="Times New Roman" w:hAnsi="Times New Roman" w:cs="Times New Roman"/>
          <w:sz w:val="24"/>
          <w:szCs w:val="24"/>
        </w:rPr>
        <w:t>встречи с Советами жилых многоквартирных домов и жителями по решению проблем благоустройства, вопросов, возникающих во взаимоотношениях с управляющими кампаниями и ресурсноснабжающими организациями на постоянной основе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FA58AF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А.С.Курушин провел </w:t>
      </w:r>
      <w:r w:rsidRPr="00787FEF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7FEF">
        <w:rPr>
          <w:rFonts w:ascii="Times New Roman" w:hAnsi="Times New Roman" w:cs="Times New Roman"/>
          <w:sz w:val="24"/>
          <w:szCs w:val="24"/>
        </w:rPr>
        <w:t xml:space="preserve"> рабочей группы по обеспечению социального сопровождения мобилизуемых граждан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EF">
        <w:rPr>
          <w:rFonts w:ascii="Times New Roman" w:hAnsi="Times New Roman" w:cs="Times New Roman"/>
          <w:sz w:val="24"/>
          <w:szCs w:val="24"/>
        </w:rPr>
        <w:t xml:space="preserve">заседание рабочей группы по реализации окружного проекта «Zaбота», направленный на участников СВО и их семей </w:t>
      </w:r>
      <w:r>
        <w:rPr>
          <w:rFonts w:ascii="Times New Roman" w:hAnsi="Times New Roman" w:cs="Times New Roman"/>
          <w:sz w:val="24"/>
          <w:szCs w:val="24"/>
        </w:rPr>
        <w:t>является организатором отправки транспорта и гуманитарной помощи в зону проведения специальной военной операции;</w:t>
      </w:r>
    </w:p>
    <w:p w14:paraId="232916BB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А.В.</w:t>
      </w:r>
      <w:r w:rsidRPr="007F79FE">
        <w:rPr>
          <w:rFonts w:ascii="Times New Roman" w:hAnsi="Times New Roman" w:cs="Times New Roman"/>
          <w:sz w:val="24"/>
          <w:szCs w:val="24"/>
        </w:rPr>
        <w:t xml:space="preserve">Ромащев </w:t>
      </w:r>
      <w:r>
        <w:rPr>
          <w:rFonts w:ascii="Times New Roman" w:hAnsi="Times New Roman" w:cs="Times New Roman"/>
          <w:sz w:val="24"/>
          <w:szCs w:val="24"/>
        </w:rPr>
        <w:t>провел в</w:t>
      </w:r>
      <w:r w:rsidRPr="007F79FE">
        <w:rPr>
          <w:rFonts w:ascii="Times New Roman" w:hAnsi="Times New Roman" w:cs="Times New Roman"/>
          <w:sz w:val="24"/>
          <w:szCs w:val="24"/>
        </w:rPr>
        <w:t>стреч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79FE">
        <w:rPr>
          <w:rFonts w:ascii="Times New Roman" w:hAnsi="Times New Roman" w:cs="Times New Roman"/>
          <w:sz w:val="24"/>
          <w:szCs w:val="24"/>
        </w:rPr>
        <w:t xml:space="preserve"> с участниками СВО и членами их семей, обсуждение вопросов о региональных льготах, порядке прохождения реабилитации, профессиональной переподготовке и программах обучения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79FE">
        <w:rPr>
          <w:rFonts w:ascii="Times New Roman" w:hAnsi="Times New Roman" w:cs="Times New Roman"/>
          <w:sz w:val="24"/>
          <w:szCs w:val="24"/>
        </w:rPr>
        <w:t>Работа России</w:t>
      </w:r>
      <w:r>
        <w:rPr>
          <w:rFonts w:ascii="Times New Roman" w:hAnsi="Times New Roman" w:cs="Times New Roman"/>
          <w:sz w:val="24"/>
          <w:szCs w:val="24"/>
        </w:rPr>
        <w:t xml:space="preserve">», является членом </w:t>
      </w:r>
      <w:r w:rsidRPr="008A610A">
        <w:rPr>
          <w:rFonts w:ascii="Times New Roman" w:hAnsi="Times New Roman" w:cs="Times New Roman"/>
          <w:sz w:val="24"/>
          <w:szCs w:val="24"/>
        </w:rPr>
        <w:t>постоянных комиссий администрации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8A610A">
        <w:rPr>
          <w:rFonts w:ascii="Times New Roman" w:hAnsi="Times New Roman" w:cs="Times New Roman"/>
          <w:sz w:val="24"/>
          <w:szCs w:val="24"/>
        </w:rPr>
        <w:t>Мегиона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10A">
        <w:rPr>
          <w:rFonts w:ascii="Times New Roman" w:hAnsi="Times New Roman" w:cs="Times New Roman"/>
          <w:sz w:val="24"/>
          <w:szCs w:val="24"/>
        </w:rPr>
        <w:t xml:space="preserve"> Градостроительного Совета администрации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8A610A">
        <w:rPr>
          <w:rFonts w:ascii="Times New Roman" w:hAnsi="Times New Roman" w:cs="Times New Roman"/>
          <w:sz w:val="24"/>
          <w:szCs w:val="24"/>
        </w:rPr>
        <w:t>Мегиона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A59BFA6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А.А.</w:t>
      </w:r>
      <w:r w:rsidRPr="005A1047">
        <w:rPr>
          <w:rFonts w:ascii="Times New Roman" w:hAnsi="Times New Roman" w:cs="Times New Roman"/>
          <w:sz w:val="24"/>
          <w:szCs w:val="24"/>
        </w:rPr>
        <w:t xml:space="preserve">Алтапов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А.С.</w:t>
      </w:r>
      <w:r w:rsidRPr="005A1047">
        <w:rPr>
          <w:rFonts w:ascii="Times New Roman" w:hAnsi="Times New Roman" w:cs="Times New Roman"/>
          <w:sz w:val="24"/>
          <w:szCs w:val="24"/>
        </w:rPr>
        <w:t xml:space="preserve">Курушин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10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иняли участие в</w:t>
      </w:r>
      <w:r w:rsidRPr="005A1047">
        <w:rPr>
          <w:rFonts w:ascii="Times New Roman" w:hAnsi="Times New Roman" w:cs="Times New Roman"/>
          <w:sz w:val="24"/>
          <w:szCs w:val="24"/>
        </w:rPr>
        <w:t xml:space="preserve"> межмуниципальн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A1047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1047">
        <w:rPr>
          <w:rFonts w:ascii="Times New Roman" w:hAnsi="Times New Roman" w:cs="Times New Roman"/>
          <w:sz w:val="24"/>
          <w:szCs w:val="24"/>
        </w:rPr>
        <w:t xml:space="preserve"> «Социальное предпринимательство и муниципалитеты» в.г.Нижневартовске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1A3A97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систематически принимали </w:t>
      </w:r>
      <w:r w:rsidRPr="008A610A">
        <w:rPr>
          <w:rFonts w:ascii="Times New Roman" w:hAnsi="Times New Roman" w:cs="Times New Roman"/>
          <w:sz w:val="24"/>
          <w:szCs w:val="24"/>
        </w:rPr>
        <w:t>участие в режиме ВКС в совещаниях, семинарах, встречах, конференциях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10A">
        <w:rPr>
          <w:rFonts w:ascii="Times New Roman" w:hAnsi="Times New Roman" w:cs="Times New Roman"/>
          <w:sz w:val="24"/>
          <w:szCs w:val="24"/>
        </w:rPr>
        <w:t xml:space="preserve"> организуемых и проводимых Правительством и Губернатором Х</w:t>
      </w:r>
      <w:r>
        <w:rPr>
          <w:rFonts w:ascii="Times New Roman" w:hAnsi="Times New Roman" w:cs="Times New Roman"/>
          <w:sz w:val="24"/>
          <w:szCs w:val="24"/>
        </w:rPr>
        <w:t>анты-Мансийского автономного округа-</w:t>
      </w:r>
      <w:r w:rsidRPr="008A610A">
        <w:rPr>
          <w:rFonts w:ascii="Times New Roman" w:hAnsi="Times New Roman" w:cs="Times New Roman"/>
          <w:sz w:val="24"/>
          <w:szCs w:val="24"/>
        </w:rPr>
        <w:t>Югры, партией «Единая Россия»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469349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Т.А.Курушиной. в рамках партийных проектов, п</w:t>
      </w:r>
      <w:r w:rsidRPr="003D7AC9">
        <w:rPr>
          <w:rFonts w:ascii="Times New Roman" w:hAnsi="Times New Roman" w:cs="Times New Roman"/>
          <w:sz w:val="24"/>
          <w:szCs w:val="24"/>
        </w:rPr>
        <w:t>роведен круглый стол на тему «Наставничество – традиционная форма воспитания и обучения»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AC9">
        <w:t xml:space="preserve"> </w:t>
      </w:r>
      <w:r w:rsidRPr="003D7AC9">
        <w:rPr>
          <w:rFonts w:ascii="Times New Roman" w:hAnsi="Times New Roman" w:cs="Times New Roman"/>
          <w:sz w:val="24"/>
          <w:szCs w:val="24"/>
        </w:rPr>
        <w:t>конкурс «Безопасное колесо-2023», направленный на проверку знаний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8D4EF4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10A">
        <w:rPr>
          <w:rFonts w:ascii="Times New Roman" w:hAnsi="Times New Roman" w:cs="Times New Roman"/>
          <w:sz w:val="24"/>
          <w:szCs w:val="24"/>
        </w:rPr>
        <w:t>частие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610A">
        <w:rPr>
          <w:rFonts w:ascii="Times New Roman" w:hAnsi="Times New Roman" w:cs="Times New Roman"/>
          <w:sz w:val="24"/>
          <w:szCs w:val="24"/>
        </w:rPr>
        <w:t xml:space="preserve"> встречах с ветеранами геологии, нефтяниками на площадке форумов, проводимых центральной городской библиотекой и</w:t>
      </w:r>
      <w:r>
        <w:rPr>
          <w:rFonts w:ascii="Times New Roman" w:hAnsi="Times New Roman" w:cs="Times New Roman"/>
          <w:sz w:val="24"/>
          <w:szCs w:val="24"/>
        </w:rPr>
        <w:t xml:space="preserve"> городским краеведческим музеем;</w:t>
      </w:r>
    </w:p>
    <w:p w14:paraId="6F1AD502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приняли участие в р</w:t>
      </w:r>
      <w:r w:rsidRPr="00C46B86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46B86">
        <w:rPr>
          <w:rFonts w:ascii="Times New Roman" w:hAnsi="Times New Roman" w:cs="Times New Roman"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6B86">
        <w:rPr>
          <w:rFonts w:ascii="Times New Roman" w:hAnsi="Times New Roman" w:cs="Times New Roman"/>
          <w:sz w:val="24"/>
          <w:szCs w:val="24"/>
        </w:rPr>
        <w:t xml:space="preserve"> в городе Нижневартовске «Технологии и стратегии работы с гражданами»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6A9CEB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принимали участи в субботниках и мероприятиях по озеленению города;</w:t>
      </w:r>
    </w:p>
    <w:p w14:paraId="5C12D27D" w14:textId="0AF43A20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 w:rsidR="0066100D">
        <w:rPr>
          <w:rFonts w:ascii="Times New Roman" w:hAnsi="Times New Roman" w:cs="Times New Roman"/>
          <w:sz w:val="24"/>
          <w:szCs w:val="24"/>
        </w:rPr>
        <w:t xml:space="preserve"> </w:t>
      </w:r>
      <w:r w:rsidRPr="008A610A">
        <w:rPr>
          <w:rFonts w:ascii="Times New Roman" w:hAnsi="Times New Roman" w:cs="Times New Roman"/>
          <w:sz w:val="24"/>
          <w:szCs w:val="24"/>
        </w:rPr>
        <w:t>участие в Архитектурном форуме Тюменской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21EDA2" w14:textId="74ACE2DE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6B86">
        <w:t xml:space="preserve"> </w:t>
      </w:r>
      <w:r w:rsidRPr="00C46B86">
        <w:rPr>
          <w:rFonts w:ascii="Times New Roman" w:hAnsi="Times New Roman" w:cs="Times New Roman"/>
          <w:sz w:val="24"/>
          <w:szCs w:val="24"/>
        </w:rPr>
        <w:t>депутат Думы, члена фракции</w:t>
      </w:r>
      <w:r>
        <w:rPr>
          <w:rFonts w:ascii="Times New Roman" w:hAnsi="Times New Roman" w:cs="Times New Roman"/>
          <w:sz w:val="24"/>
          <w:szCs w:val="24"/>
        </w:rPr>
        <w:t xml:space="preserve"> «Единая Россия» И.Р.Денисова приняла участие в работе </w:t>
      </w:r>
      <w:r w:rsidRPr="00C46B86">
        <w:rPr>
          <w:rFonts w:ascii="Times New Roman" w:hAnsi="Times New Roman" w:cs="Times New Roman"/>
          <w:sz w:val="24"/>
          <w:szCs w:val="24"/>
        </w:rPr>
        <w:t>дискуссионного клуба «Общественные проекты и социальные инициативы в реализации Национальной стратегии действий в интересах женщин до 2030 года» в г.Ханты-Мансийск</w:t>
      </w:r>
      <w:r>
        <w:rPr>
          <w:rFonts w:ascii="Times New Roman" w:hAnsi="Times New Roman" w:cs="Times New Roman"/>
          <w:sz w:val="24"/>
          <w:szCs w:val="24"/>
        </w:rPr>
        <w:t xml:space="preserve">е, Илона Денисова и Ирина Горбачева являются активистами </w:t>
      </w:r>
      <w:r w:rsidRPr="00C46B86">
        <w:rPr>
          <w:rFonts w:ascii="Times New Roman" w:hAnsi="Times New Roman" w:cs="Times New Roman"/>
          <w:sz w:val="24"/>
          <w:szCs w:val="24"/>
        </w:rPr>
        <w:t>партийного проекта «Женское движение Единой России» в Югре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A65318" w14:textId="77777777" w:rsidR="003E6301" w:rsidRPr="0086014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141">
        <w:rPr>
          <w:rFonts w:ascii="Times New Roman" w:hAnsi="Times New Roman" w:cs="Times New Roman"/>
          <w:sz w:val="24"/>
          <w:szCs w:val="24"/>
        </w:rPr>
        <w:t>В Мегионе в шестой раз проведена благотворительная акция «Елка желаний». Её цель – исполнение мечты детей с ограниченными возможностями, которые живут рядом с нами. Члены депутатской фракции и сторонники партии в числе первых стали участниками акции, результатом стали счастливые лица детей и сбывшиеся их мечты.</w:t>
      </w:r>
    </w:p>
    <w:p w14:paraId="58CE8121" w14:textId="77777777" w:rsidR="003E6301" w:rsidRPr="003D7AC9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C9">
        <w:rPr>
          <w:rFonts w:ascii="Times New Roman" w:hAnsi="Times New Roman" w:cs="Times New Roman"/>
          <w:sz w:val="24"/>
          <w:szCs w:val="24"/>
        </w:rPr>
        <w:t>В рамках акции «Коробка храбрости» члены депутатской фракции и сторонники партии вручили подарки детям, находящихся на лечении в детских лечебных учреждениях.</w:t>
      </w:r>
    </w:p>
    <w:p w14:paraId="053CBEC9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A610A">
        <w:rPr>
          <w:rFonts w:ascii="Times New Roman" w:hAnsi="Times New Roman" w:cs="Times New Roman"/>
          <w:sz w:val="24"/>
          <w:szCs w:val="24"/>
        </w:rPr>
        <w:t>января 2024 года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депутата Думы, члена фракции Д.А.Прымха, начинает реализацию</w:t>
      </w:r>
      <w:r w:rsidRPr="008A610A">
        <w:rPr>
          <w:rFonts w:ascii="Times New Roman" w:hAnsi="Times New Roman" w:cs="Times New Roman"/>
          <w:sz w:val="24"/>
          <w:szCs w:val="24"/>
        </w:rPr>
        <w:t xml:space="preserve"> проект: формирование культуры здорового и безопасного образа жизни у обучающихся общеобразовательных учреждений города Мегиона и п. Высокий, в возрасте 14-18 лет, определение и закрепление профориентационных наклонностей у школьников, направленных на освоение в дальнейш</w:t>
      </w:r>
      <w:r>
        <w:rPr>
          <w:rFonts w:ascii="Times New Roman" w:hAnsi="Times New Roman" w:cs="Times New Roman"/>
          <w:sz w:val="24"/>
          <w:szCs w:val="24"/>
        </w:rPr>
        <w:t>ем медицинских специальностей.</w:t>
      </w:r>
    </w:p>
    <w:p w14:paraId="066FD8CC" w14:textId="77777777" w:rsidR="003E6301" w:rsidRPr="005A5DB5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мероприятия и благотворительная деятельность депутатов Думы города Мегиона, членов фракции «Единая Россия» находит отражение в отчете депутатской фракции.</w:t>
      </w:r>
    </w:p>
    <w:p w14:paraId="296F8D6F" w14:textId="41AD3E4D" w:rsidR="00B158BE" w:rsidRDefault="00B158BE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86361" w14:textId="330F6ED5" w:rsidR="008D66DE" w:rsidRPr="00A709A9" w:rsidRDefault="00181092" w:rsidP="005E26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E5255"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избирателями</w:t>
      </w:r>
    </w:p>
    <w:p w14:paraId="2B6985C3" w14:textId="77777777" w:rsidR="008D66DE" w:rsidRPr="00390754" w:rsidRDefault="008D66DE" w:rsidP="008D66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43FA34" w14:textId="77777777" w:rsidR="001F1009" w:rsidRPr="00DA2CF1" w:rsidRDefault="001F1009" w:rsidP="001F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города является представительным органом местного самоуправления, наделенного собственными полномочиями по решению вопросов местного значения. Важным фактором реализации полномочий депутатов является взаимодействие со своими избирателями по средствам проведения личных приемов и встреч.</w:t>
      </w:r>
    </w:p>
    <w:p w14:paraId="55085066" w14:textId="49337CBE" w:rsidR="00935330" w:rsidRPr="00660E62" w:rsidRDefault="00A25189" w:rsidP="009A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 </w:t>
      </w:r>
      <w:r w:rsidR="00E837FA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Думу города и 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«Единый депутатский центр» поступило 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300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писем и заявлений от граждан. В ходе совместной работы депутатов удалось положительно решить вопрос по 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обращениям, по остальным обращениям гражданам вопросы были взяты на контроль, </w:t>
      </w:r>
      <w:r w:rsidR="00935330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находится в работе, либо предоставлены разъяснения </w:t>
      </w:r>
      <w:r w:rsidR="00935330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дальнейшего самостоятельного решения вопросов. Так же в рамках приема по личным вопросам было принято 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935330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(тематика обращений представлена в диаграмме). </w:t>
      </w:r>
    </w:p>
    <w:p w14:paraId="61FD93E7" w14:textId="6567AA97" w:rsidR="00935330" w:rsidRPr="00660E62" w:rsidRDefault="00935330" w:rsidP="0093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 обращение не осталось без внимания, все получили оперативный отклик. </w:t>
      </w:r>
    </w:p>
    <w:p w14:paraId="06660872" w14:textId="6353BC57" w:rsidR="00A25189" w:rsidRPr="0055469D" w:rsidRDefault="00A25189" w:rsidP="00A25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году </w:t>
      </w:r>
      <w:r w:rsidR="00E837FA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остались вопросы</w:t>
      </w:r>
      <w:r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касающиеся сферы </w:t>
      </w:r>
      <w:r w:rsidR="0055469D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 образования, соц</w:t>
      </w:r>
      <w:r w:rsidR="00192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иальное обеспечение</w:t>
      </w:r>
      <w:r w:rsidR="0055469D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улучшения жилищных условий, качество предоставляемых жилищно-коммунальных услуг, благоустройства городской среды, в том числе придомовых территорий,</w:t>
      </w:r>
      <w:r w:rsidR="0019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трудозанятость</w:t>
      </w:r>
      <w:r w:rsidR="006610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469D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службы, судебно-исполнительной системы, обеспечения жильем</w:t>
      </w:r>
      <w:r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6387A" w14:textId="62E38E9C" w:rsidR="002F3376" w:rsidRPr="00660E62" w:rsidRDefault="001F1009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0E62">
        <w:rPr>
          <w:rFonts w:ascii="Times New Roman" w:hAnsi="Times New Roman" w:cs="Times New Roman"/>
          <w:noProof/>
          <w:sz w:val="24"/>
          <w:szCs w:val="24"/>
          <w:shd w:val="clear" w:color="auto" w:fill="9BBB59" w:themeFill="accent3"/>
          <w:lang w:eastAsia="ru-RU"/>
        </w:rPr>
        <w:drawing>
          <wp:inline distT="0" distB="0" distL="0" distR="0" wp14:anchorId="4EE2D1DC" wp14:editId="54C9DECF">
            <wp:extent cx="6305550" cy="4238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34F7F60" w14:textId="77777777" w:rsidR="00DB4F07" w:rsidRPr="00660E62" w:rsidRDefault="00DB4F07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0ACD9D8" w14:textId="37CE82D9" w:rsidR="00976A3D" w:rsidRPr="00660E62" w:rsidRDefault="00976A3D" w:rsidP="0097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15C963" w14:textId="5249A23B" w:rsidR="00E837FA" w:rsidRPr="00660E62" w:rsidRDefault="00E837FA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утвержденного графика депутатами проводились приёмы населения, за 202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3 период состоялось 16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 с различными городскими общественными организациями и НКО. </w:t>
      </w:r>
    </w:p>
    <w:p w14:paraId="55B7A0D4" w14:textId="3F85B23A" w:rsidR="00935330" w:rsidRPr="0017669F" w:rsidRDefault="00935330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населением и приемы по личным вопросам стали еще и каналом донесения честной, правдивой информации, которая поддерживает доверие органам власти, доверие Президенту страны и его решениям.</w:t>
      </w:r>
    </w:p>
    <w:p w14:paraId="5DD5CFE4" w14:textId="6A99B196" w:rsidR="008A5167" w:rsidRPr="0031604E" w:rsidRDefault="008A5167" w:rsidP="001F1009">
      <w:pPr>
        <w:spacing w:after="0" w:line="240" w:lineRule="auto"/>
        <w:ind w:right="170"/>
        <w:jc w:val="both"/>
        <w:rPr>
          <w:rStyle w:val="bumpedfont15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0048C" w14:textId="310FA9CC" w:rsidR="00C0630E" w:rsidRPr="00651B09" w:rsidRDefault="001F1009" w:rsidP="0031604E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009">
        <w:rPr>
          <w:rStyle w:val="bumpedfont15"/>
          <w:rFonts w:ascii="Times New Roman" w:hAnsi="Times New Roman" w:cs="Times New Roman"/>
          <w:color w:val="00B050"/>
          <w:sz w:val="24"/>
          <w:szCs w:val="24"/>
        </w:rPr>
        <w:tab/>
      </w:r>
      <w:r w:rsidR="008A516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E4CBE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C2639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населения о </w:t>
      </w:r>
      <w:r w:rsidR="00C0630E" w:rsidRPr="00651B0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539B5DAD" w14:textId="77777777" w:rsidR="00C0630E" w:rsidRPr="00C36376" w:rsidRDefault="00C0630E" w:rsidP="00C0630E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16"/>
          <w:szCs w:val="16"/>
        </w:rPr>
      </w:pPr>
    </w:p>
    <w:p w14:paraId="41BECF41" w14:textId="108A3676" w:rsidR="00C67328" w:rsidRPr="00C67328" w:rsidRDefault="00C67328" w:rsidP="002A5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33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 заседания Думы города </w:t>
      </w:r>
      <w:r w:rsidR="0061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в режиме онлайн трансляции, 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освещались в средствах массовой информации, решения публиковались в газете «Мегионские новости» и размещались в системе «Консультант Плюс», «Гарант». Информация о Думе города Мегиона, проекты нормативно правовых актов, принятые Думой нормативно правовые акты размещены на официальном сайте Думы города Мегиона в сети Интернет с сетевым адресом: www.dumamegion.ru.</w:t>
      </w:r>
    </w:p>
    <w:p w14:paraId="5021BEEA" w14:textId="74188824" w:rsidR="00C67328" w:rsidRPr="00C67328" w:rsidRDefault="00C67328" w:rsidP="00C6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BE2205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участием депутатов Думы города Мегиона </w:t>
      </w:r>
      <w:r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размещено </w:t>
      </w:r>
      <w:r w:rsidR="00210C7D"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C01243"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1E410B"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видеосюжетов и прямых эфиров. </w:t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Публиковалась информация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депутатов и их участие в мероприятиях города, в том числе членов депутатской фракции ВПП «ЕДИНАЯ РОССИЯ» в Думе города Мегиона, в следующих информационных ресурсах:</w:t>
      </w:r>
    </w:p>
    <w:p w14:paraId="39A5E9B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города Мегиона https://www.dumamegion.ru/;</w:t>
      </w:r>
    </w:p>
    <w:p w14:paraId="2D0472C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РИК - http://hmao.er.ru/;</w:t>
      </w:r>
    </w:p>
    <w:p w14:paraId="1EB490A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Ханты-Мансийского автономного округа – Югры - http://www.dumahmao.ru;</w:t>
      </w:r>
    </w:p>
    <w:p w14:paraId="101DB49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Информационный портал «ИЗБИРАТЕЛЬ-ДЕПУТАТ» https://ideputat.er.ru/;</w:t>
      </w:r>
    </w:p>
    <w:p w14:paraId="5EA552CD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администрации города, раздел партии ««ЕДИНАЯ РОССИЯ»» - https://admmegion.ru/org/polit_parties/edinaya_russia/;</w:t>
      </w:r>
    </w:p>
    <w:p w14:paraId="076675CB" w14:textId="7EF55EAD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«Единая Россия г. Мегион» - https://vk.com/ermegion;</w:t>
      </w:r>
    </w:p>
    <w:p w14:paraId="1C8EBA84" w14:textId="47912800" w:rsidR="00C67328" w:rsidRPr="00C67328" w:rsidRDefault="0066100D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7328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7328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7328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«Официальный Мегион» https://vk.com/ofmegion;</w:t>
      </w:r>
    </w:p>
    <w:p w14:paraId="1AD44368" w14:textId="5A65DA85" w:rsidR="00C67328" w:rsidRPr="00C67328" w:rsidRDefault="0066100D" w:rsidP="0066100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«Мегионские новости».</w:t>
      </w:r>
    </w:p>
    <w:p w14:paraId="32D1965C" w14:textId="77777777" w:rsidR="00FC13F8" w:rsidRPr="005261EF" w:rsidRDefault="00FC13F8" w:rsidP="008D4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820CBBE" w14:textId="1D9429EF" w:rsidR="00BC4A2A" w:rsidRPr="008D4896" w:rsidRDefault="00851CB8" w:rsidP="002A18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3C1585" w:rsidRPr="008D489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6D34F71C" w14:textId="77777777" w:rsidR="00BC4A2A" w:rsidRPr="005261EF" w:rsidRDefault="00BC4A2A" w:rsidP="00F16D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F61896" w14:textId="682B2890" w:rsidR="005A2E86" w:rsidRDefault="00F70FB8" w:rsidP="005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="00D75B25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</w:t>
      </w:r>
      <w:r w:rsidR="00D75B25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и организаций</w:t>
      </w:r>
      <w:r w:rsidR="00D75B25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деятельность, направленную на обеспечение благополучия городского округа и рост благосостояния его населения, высокое профессиональное мастерство и многолетний добросовестный труд, признание выдающихся заслуг в </w:t>
      </w:r>
      <w:r w:rsidR="00CA4D4E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сферах </w:t>
      </w:r>
      <w:r w:rsidR="00D75B25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способствующую всестороннему развитию городского округа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, в 20</w:t>
      </w:r>
      <w:r w:rsidR="00CC46A2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5D6BA6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гражданам города было вручено 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F1CC3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Почетных грамот и 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74</w:t>
      </w:r>
      <w:r w:rsidR="006E0E4D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Благодарственн</w:t>
      </w:r>
      <w:r w:rsidR="007F1CC3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ьма</w:t>
      </w:r>
      <w:r w:rsidR="005A2E86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Думы города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274C121" w14:textId="3E4BC022" w:rsidR="00042992" w:rsidRPr="00042992" w:rsidRDefault="009A22C5" w:rsidP="008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92">
        <w:rPr>
          <w:rFonts w:ascii="Times New Roman" w:hAnsi="Times New Roman" w:cs="Times New Roman"/>
          <w:sz w:val="24"/>
          <w:szCs w:val="24"/>
        </w:rPr>
        <w:t>Подводя итоги работы за 202</w:t>
      </w:r>
      <w:r w:rsidR="00042992" w:rsidRPr="00042992">
        <w:rPr>
          <w:rFonts w:ascii="Times New Roman" w:hAnsi="Times New Roman" w:cs="Times New Roman"/>
          <w:sz w:val="24"/>
          <w:szCs w:val="24"/>
        </w:rPr>
        <w:t>3</w:t>
      </w:r>
      <w:r w:rsidRPr="00042992">
        <w:rPr>
          <w:rFonts w:ascii="Times New Roman" w:hAnsi="Times New Roman" w:cs="Times New Roman"/>
          <w:sz w:val="24"/>
          <w:szCs w:val="24"/>
        </w:rPr>
        <w:t xml:space="preserve"> год, </w:t>
      </w:r>
      <w:r w:rsidR="00042992" w:rsidRPr="00042992">
        <w:rPr>
          <w:rFonts w:ascii="Times New Roman" w:hAnsi="Times New Roman" w:cs="Times New Roman"/>
          <w:sz w:val="24"/>
          <w:szCs w:val="24"/>
        </w:rPr>
        <w:t>можно отметить, что работа депутатского корпуса выполнена, нормативно правовые акты, полномочия принятия которых, находятся у Думы города принимаются в соответствии с изменениями действующего законодательства. По вопросам, поставленным перед администрацией города, ведется совместная конструктивная совместная работа депутатского корпуса с администрацией города и депутатами Тюменской областной Думы и Думы Ханты-Мансийского автономного округа – Югры, которая позволяет решать самые сложные вопросы социально-экономического развития города.</w:t>
      </w:r>
    </w:p>
    <w:p w14:paraId="5BADE652" w14:textId="749B7B9E" w:rsidR="00042992" w:rsidRPr="00042992" w:rsidRDefault="00042992" w:rsidP="000429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99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992">
        <w:rPr>
          <w:rFonts w:ascii="Times New Roman" w:hAnsi="Times New Roman" w:cs="Times New Roman"/>
          <w:sz w:val="24"/>
          <w:szCs w:val="24"/>
        </w:rPr>
        <w:t xml:space="preserve">Утвержденная в 2023 году Стратегия социально-экономического развития города Мегиона ставит органами местного самоуправления значительные задачи по решению вопросов местного значения, направленных как на повышение качества жизни населения, так и совершенствование деятельности во всех сферах жизнедеятельности города с учетом современных трендов и запросов. </w:t>
      </w:r>
    </w:p>
    <w:p w14:paraId="23383570" w14:textId="77777777" w:rsidR="00842C60" w:rsidRPr="00042992" w:rsidRDefault="00842C60" w:rsidP="00842C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992">
        <w:rPr>
          <w:rFonts w:ascii="Times New Roman" w:hAnsi="Times New Roman" w:cs="Times New Roman"/>
          <w:spacing w:val="4"/>
          <w:sz w:val="24"/>
          <w:szCs w:val="24"/>
        </w:rPr>
        <w:t>Как и в предыдущие года п</w:t>
      </w:r>
      <w:r w:rsidR="00844617" w:rsidRPr="00042992">
        <w:rPr>
          <w:rFonts w:ascii="Times New Roman" w:hAnsi="Times New Roman" w:cs="Times New Roman"/>
          <w:spacing w:val="4"/>
          <w:sz w:val="24"/>
          <w:szCs w:val="24"/>
        </w:rPr>
        <w:t xml:space="preserve">риоритетной задачей на 2023 год </w:t>
      </w:r>
      <w:r w:rsidRPr="00042992">
        <w:rPr>
          <w:rFonts w:ascii="Times New Roman" w:hAnsi="Times New Roman" w:cs="Times New Roman"/>
          <w:spacing w:val="4"/>
          <w:sz w:val="24"/>
          <w:szCs w:val="24"/>
        </w:rPr>
        <w:t>остается</w:t>
      </w:r>
      <w:r w:rsidR="00844617" w:rsidRPr="00042992">
        <w:rPr>
          <w:rFonts w:ascii="Times New Roman" w:hAnsi="Times New Roman" w:cs="Times New Roman"/>
          <w:spacing w:val="4"/>
          <w:sz w:val="24"/>
          <w:szCs w:val="24"/>
        </w:rPr>
        <w:t xml:space="preserve"> плодотворная работа, направленная на </w:t>
      </w:r>
      <w:r w:rsidR="00844617" w:rsidRPr="00042992">
        <w:rPr>
          <w:rFonts w:ascii="Times New Roman" w:eastAsia="Times New Roman" w:hAnsi="Times New Roman" w:cs="Times New Roman"/>
          <w:sz w:val="24"/>
          <w:szCs w:val="24"/>
        </w:rPr>
        <w:t>решение задач по развитию городского округа, строительству жилья и социальных объектов, сохранение экономической стабильности, а также тесное взаимодействие с региональными органами государственной власти и главой города по вышеуказанным направлениям.</w:t>
      </w:r>
      <w:r w:rsidRPr="00042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F916BD" w14:textId="5B743BE0" w:rsidR="00042992" w:rsidRPr="007A2C21" w:rsidRDefault="00842C60" w:rsidP="0084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особом внимании депутатов остается дополнительн</w:t>
      </w:r>
      <w:r w:rsidR="00042992"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семей военнослужащих, участвующих в специальной военной операции, мобилизованных граждан и добровольцев</w:t>
      </w:r>
      <w:r w:rsidR="00042992"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помощь военнослужащим находящихся в зоне проведения специальной </w:t>
      </w:r>
      <w:r w:rsidR="00042992" w:rsidRPr="007A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операции.</w:t>
      </w:r>
    </w:p>
    <w:p w14:paraId="1529F0EC" w14:textId="1AD0CE48" w:rsidR="007A2C21" w:rsidRPr="007A2C21" w:rsidRDefault="007A2C21" w:rsidP="0084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21">
        <w:rPr>
          <w:rFonts w:ascii="Times New Roman" w:hAnsi="Times New Roman" w:cs="Times New Roman"/>
          <w:sz w:val="24"/>
          <w:szCs w:val="24"/>
        </w:rPr>
        <w:t>В 2024 году в Мегионе планируется продолжить участие в реализации национальных и региональных проектов, в которых задействован муниципалитет, а также претворять в жизнь проекты, включенные в Карту развития Югры и сформированных на основе пожеланий горожан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7A2C21">
        <w:rPr>
          <w:rFonts w:ascii="Times New Roman" w:hAnsi="Times New Roman" w:cs="Times New Roman"/>
          <w:sz w:val="24"/>
          <w:szCs w:val="24"/>
        </w:rPr>
        <w:t>строительство социальных объектов, объектов инженерной и дорожной инфраструктуры, благоустроенного жилья, улучшения жилищных условий для нуждающихся в этом мегионцев.</w:t>
      </w:r>
    </w:p>
    <w:p w14:paraId="39A515B7" w14:textId="42156A85" w:rsidR="007A2C21" w:rsidRP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AFE">
        <w:rPr>
          <w:rFonts w:ascii="Times New Roman" w:hAnsi="Times New Roman" w:cs="Times New Roman"/>
          <w:sz w:val="24"/>
          <w:szCs w:val="24"/>
        </w:rPr>
        <w:t xml:space="preserve">2024 год объявлен Президентом России Владимиром Путиным Годом семьи. В Югре он пройдет еще и как «Год </w:t>
      </w:r>
      <w:r w:rsidRPr="007A2C21">
        <w:rPr>
          <w:rFonts w:ascii="Times New Roman" w:hAnsi="Times New Roman" w:cs="Times New Roman"/>
          <w:sz w:val="24"/>
          <w:szCs w:val="24"/>
        </w:rPr>
        <w:t>сплочения»-это год «сплочения друг с другом, вокруг России, вокруг нашего Президента, сплочения югорчан в одну Команду Югры – Команду Развития нашего региона».</w:t>
      </w:r>
    </w:p>
    <w:p w14:paraId="0D3EE72C" w14:textId="77777777" w:rsid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3746B8" w14:textId="77777777" w:rsid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A2C21" w:rsidSect="00EE415D">
      <w:headerReference w:type="default" r:id="rId25"/>
      <w:footerReference w:type="default" r:id="rId26"/>
      <w:pgSz w:w="11906" w:h="16838"/>
      <w:pgMar w:top="568" w:right="70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57BB" w14:textId="77777777" w:rsidR="000B46C9" w:rsidRDefault="000B46C9" w:rsidP="00367F27">
      <w:pPr>
        <w:spacing w:after="0" w:line="240" w:lineRule="auto"/>
      </w:pPr>
      <w:r>
        <w:separator/>
      </w:r>
    </w:p>
  </w:endnote>
  <w:endnote w:type="continuationSeparator" w:id="0">
    <w:p w14:paraId="051212F8" w14:textId="77777777" w:rsidR="000B46C9" w:rsidRDefault="000B46C9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A00" w14:textId="77777777" w:rsidR="00C57338" w:rsidRPr="000E699E" w:rsidRDefault="00C57338" w:rsidP="00DA56A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1CA3E" w14:textId="77777777" w:rsidR="000B46C9" w:rsidRDefault="000B46C9" w:rsidP="00367F27">
      <w:pPr>
        <w:spacing w:after="0" w:line="240" w:lineRule="auto"/>
      </w:pPr>
      <w:r>
        <w:separator/>
      </w:r>
    </w:p>
  </w:footnote>
  <w:footnote w:type="continuationSeparator" w:id="0">
    <w:p w14:paraId="54DD0E17" w14:textId="77777777" w:rsidR="000B46C9" w:rsidRDefault="000B46C9" w:rsidP="003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04339"/>
      <w:docPartObj>
        <w:docPartGallery w:val="Page Numbers (Top of Page)"/>
        <w:docPartUnique/>
      </w:docPartObj>
    </w:sdtPr>
    <w:sdtEndPr/>
    <w:sdtContent>
      <w:p w14:paraId="756A0173" w14:textId="77777777" w:rsidR="00C57338" w:rsidRDefault="00C57338">
        <w:pPr>
          <w:pStyle w:val="a3"/>
          <w:jc w:val="right"/>
        </w:pPr>
      </w:p>
      <w:p w14:paraId="7EC68F4F" w14:textId="6C05EB9C" w:rsidR="00C57338" w:rsidRDefault="00C573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DEF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C7"/>
    <w:multiLevelType w:val="hybridMultilevel"/>
    <w:tmpl w:val="D1E4C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307"/>
    <w:multiLevelType w:val="multilevel"/>
    <w:tmpl w:val="181A12E0"/>
    <w:lvl w:ilvl="0">
      <w:start w:val="1"/>
      <w:numFmt w:val="decimal"/>
      <w:lvlText w:val="%1."/>
      <w:lvlJc w:val="left"/>
      <w:pPr>
        <w:ind w:left="10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2" w15:restartNumberingAfterBreak="0">
    <w:nsid w:val="0BFC7E7A"/>
    <w:multiLevelType w:val="hybridMultilevel"/>
    <w:tmpl w:val="D3B6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15C3"/>
    <w:multiLevelType w:val="hybridMultilevel"/>
    <w:tmpl w:val="2B92F2A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1EE"/>
    <w:multiLevelType w:val="hybridMultilevel"/>
    <w:tmpl w:val="91526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C92275"/>
    <w:multiLevelType w:val="hybridMultilevel"/>
    <w:tmpl w:val="C50AA3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FF5760"/>
    <w:multiLevelType w:val="hybridMultilevel"/>
    <w:tmpl w:val="9B28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7F5F41"/>
    <w:multiLevelType w:val="hybridMultilevel"/>
    <w:tmpl w:val="57361C4E"/>
    <w:lvl w:ilvl="0" w:tplc="1E2862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3033E0"/>
    <w:multiLevelType w:val="hybridMultilevel"/>
    <w:tmpl w:val="3580E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556C9"/>
    <w:multiLevelType w:val="hybridMultilevel"/>
    <w:tmpl w:val="35DA3B8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2DFC"/>
    <w:multiLevelType w:val="hybridMultilevel"/>
    <w:tmpl w:val="B46E7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F51285"/>
    <w:multiLevelType w:val="hybridMultilevel"/>
    <w:tmpl w:val="7C9AB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D23B99"/>
    <w:multiLevelType w:val="hybridMultilevel"/>
    <w:tmpl w:val="66ECF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C7E"/>
    <w:multiLevelType w:val="hybridMultilevel"/>
    <w:tmpl w:val="21E0DF6E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080A"/>
    <w:multiLevelType w:val="hybridMultilevel"/>
    <w:tmpl w:val="3ADE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33E6"/>
    <w:multiLevelType w:val="hybridMultilevel"/>
    <w:tmpl w:val="FAF655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412090"/>
    <w:multiLevelType w:val="hybridMultilevel"/>
    <w:tmpl w:val="2E42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BFC6716"/>
    <w:multiLevelType w:val="hybridMultilevel"/>
    <w:tmpl w:val="2D988830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FBA"/>
    <w:multiLevelType w:val="hybridMultilevel"/>
    <w:tmpl w:val="64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2021"/>
    <w:multiLevelType w:val="hybridMultilevel"/>
    <w:tmpl w:val="48AAF8DA"/>
    <w:lvl w:ilvl="0" w:tplc="51F0BF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2117A1"/>
    <w:multiLevelType w:val="hybridMultilevel"/>
    <w:tmpl w:val="6AD2801C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32CD3"/>
    <w:multiLevelType w:val="hybridMultilevel"/>
    <w:tmpl w:val="99C82BD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735C1"/>
    <w:multiLevelType w:val="hybridMultilevel"/>
    <w:tmpl w:val="B39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C3D"/>
    <w:multiLevelType w:val="hybridMultilevel"/>
    <w:tmpl w:val="77740C66"/>
    <w:lvl w:ilvl="0" w:tplc="0C0EBED4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FD7634"/>
    <w:multiLevelType w:val="hybridMultilevel"/>
    <w:tmpl w:val="FBD6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F2704"/>
    <w:multiLevelType w:val="hybridMultilevel"/>
    <w:tmpl w:val="A49EE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67874"/>
    <w:multiLevelType w:val="hybridMultilevel"/>
    <w:tmpl w:val="8C922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05F6D"/>
    <w:multiLevelType w:val="hybridMultilevel"/>
    <w:tmpl w:val="476439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3E6091"/>
    <w:multiLevelType w:val="multilevel"/>
    <w:tmpl w:val="11B807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7B2203"/>
    <w:multiLevelType w:val="hybridMultilevel"/>
    <w:tmpl w:val="0D1E8F56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BB7"/>
    <w:multiLevelType w:val="hybridMultilevel"/>
    <w:tmpl w:val="3D065CB8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8155A"/>
    <w:multiLevelType w:val="hybridMultilevel"/>
    <w:tmpl w:val="91E800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2248D8"/>
    <w:multiLevelType w:val="hybridMultilevel"/>
    <w:tmpl w:val="E258E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E5202DF"/>
    <w:multiLevelType w:val="hybridMultilevel"/>
    <w:tmpl w:val="BC1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4676"/>
    <w:multiLevelType w:val="hybridMultilevel"/>
    <w:tmpl w:val="A8E4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442E1"/>
    <w:multiLevelType w:val="hybridMultilevel"/>
    <w:tmpl w:val="97669328"/>
    <w:lvl w:ilvl="0" w:tplc="B6987E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80A5B76"/>
    <w:multiLevelType w:val="hybridMultilevel"/>
    <w:tmpl w:val="4F96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"/>
  </w:num>
  <w:num w:numId="5">
    <w:abstractNumId w:val="8"/>
  </w:num>
  <w:num w:numId="6">
    <w:abstractNumId w:val="26"/>
  </w:num>
  <w:num w:numId="7">
    <w:abstractNumId w:val="10"/>
  </w:num>
  <w:num w:numId="8">
    <w:abstractNumId w:val="12"/>
  </w:num>
  <w:num w:numId="9">
    <w:abstractNumId w:val="19"/>
  </w:num>
  <w:num w:numId="10">
    <w:abstractNumId w:val="27"/>
  </w:num>
  <w:num w:numId="11">
    <w:abstractNumId w:val="6"/>
  </w:num>
  <w:num w:numId="12">
    <w:abstractNumId w:val="21"/>
  </w:num>
  <w:num w:numId="13">
    <w:abstractNumId w:val="31"/>
  </w:num>
  <w:num w:numId="14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30"/>
  </w:num>
  <w:num w:numId="18">
    <w:abstractNumId w:val="3"/>
  </w:num>
  <w:num w:numId="19">
    <w:abstractNumId w:val="23"/>
  </w:num>
  <w:num w:numId="20">
    <w:abstractNumId w:val="34"/>
  </w:num>
  <w:num w:numId="21">
    <w:abstractNumId w:val="25"/>
  </w:num>
  <w:num w:numId="22">
    <w:abstractNumId w:val="22"/>
  </w:num>
  <w:num w:numId="23">
    <w:abstractNumId w:val="14"/>
  </w:num>
  <w:num w:numId="24">
    <w:abstractNumId w:val="16"/>
  </w:num>
  <w:num w:numId="25">
    <w:abstractNumId w:val="33"/>
  </w:num>
  <w:num w:numId="26">
    <w:abstractNumId w:val="28"/>
  </w:num>
  <w:num w:numId="27">
    <w:abstractNumId w:val="11"/>
  </w:num>
  <w:num w:numId="28">
    <w:abstractNumId w:val="4"/>
  </w:num>
  <w:num w:numId="29">
    <w:abstractNumId w:val="32"/>
  </w:num>
  <w:num w:numId="30">
    <w:abstractNumId w:val="15"/>
  </w:num>
  <w:num w:numId="31">
    <w:abstractNumId w:val="35"/>
  </w:num>
  <w:num w:numId="32">
    <w:abstractNumId w:val="1"/>
  </w:num>
  <w:num w:numId="33">
    <w:abstractNumId w:val="7"/>
  </w:num>
  <w:num w:numId="34">
    <w:abstractNumId w:val="24"/>
  </w:num>
  <w:num w:numId="35">
    <w:abstractNumId w:val="36"/>
  </w:num>
  <w:num w:numId="36">
    <w:abstractNumId w:val="2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A"/>
    <w:rsid w:val="000002A0"/>
    <w:rsid w:val="00000325"/>
    <w:rsid w:val="00000845"/>
    <w:rsid w:val="00000928"/>
    <w:rsid w:val="000009F3"/>
    <w:rsid w:val="00001064"/>
    <w:rsid w:val="00001807"/>
    <w:rsid w:val="00001ACA"/>
    <w:rsid w:val="00002048"/>
    <w:rsid w:val="000023DE"/>
    <w:rsid w:val="0000295E"/>
    <w:rsid w:val="00002B54"/>
    <w:rsid w:val="00002F9D"/>
    <w:rsid w:val="0000321F"/>
    <w:rsid w:val="00003514"/>
    <w:rsid w:val="00003653"/>
    <w:rsid w:val="00003D67"/>
    <w:rsid w:val="00003EF5"/>
    <w:rsid w:val="00004423"/>
    <w:rsid w:val="00004B78"/>
    <w:rsid w:val="00004D9D"/>
    <w:rsid w:val="0000520F"/>
    <w:rsid w:val="0000532E"/>
    <w:rsid w:val="000055D1"/>
    <w:rsid w:val="00005890"/>
    <w:rsid w:val="0000656E"/>
    <w:rsid w:val="000067FA"/>
    <w:rsid w:val="0000709E"/>
    <w:rsid w:val="00007205"/>
    <w:rsid w:val="00007337"/>
    <w:rsid w:val="000075CA"/>
    <w:rsid w:val="0000765C"/>
    <w:rsid w:val="000079C2"/>
    <w:rsid w:val="00007A1E"/>
    <w:rsid w:val="00010C23"/>
    <w:rsid w:val="00010C91"/>
    <w:rsid w:val="00010D9B"/>
    <w:rsid w:val="00010E42"/>
    <w:rsid w:val="00010E75"/>
    <w:rsid w:val="00010F9C"/>
    <w:rsid w:val="0001128E"/>
    <w:rsid w:val="0001157D"/>
    <w:rsid w:val="00011770"/>
    <w:rsid w:val="000117D9"/>
    <w:rsid w:val="00011E77"/>
    <w:rsid w:val="000120DD"/>
    <w:rsid w:val="00012240"/>
    <w:rsid w:val="00012352"/>
    <w:rsid w:val="0001254E"/>
    <w:rsid w:val="000129EB"/>
    <w:rsid w:val="00012C26"/>
    <w:rsid w:val="00012FFA"/>
    <w:rsid w:val="00013526"/>
    <w:rsid w:val="000135AC"/>
    <w:rsid w:val="00014119"/>
    <w:rsid w:val="00014C0E"/>
    <w:rsid w:val="00014D63"/>
    <w:rsid w:val="000151EB"/>
    <w:rsid w:val="00015598"/>
    <w:rsid w:val="00016B37"/>
    <w:rsid w:val="00016E2F"/>
    <w:rsid w:val="000172CA"/>
    <w:rsid w:val="00017A8A"/>
    <w:rsid w:val="00020A18"/>
    <w:rsid w:val="00020F74"/>
    <w:rsid w:val="00021317"/>
    <w:rsid w:val="000217E6"/>
    <w:rsid w:val="000225B3"/>
    <w:rsid w:val="000226E3"/>
    <w:rsid w:val="0002281A"/>
    <w:rsid w:val="0002284B"/>
    <w:rsid w:val="00022F37"/>
    <w:rsid w:val="000235B9"/>
    <w:rsid w:val="00024247"/>
    <w:rsid w:val="0002443C"/>
    <w:rsid w:val="0002453E"/>
    <w:rsid w:val="00024687"/>
    <w:rsid w:val="00024B1E"/>
    <w:rsid w:val="00024E43"/>
    <w:rsid w:val="0002523C"/>
    <w:rsid w:val="000252A9"/>
    <w:rsid w:val="0002618F"/>
    <w:rsid w:val="0002738E"/>
    <w:rsid w:val="00027699"/>
    <w:rsid w:val="00027C33"/>
    <w:rsid w:val="0003095F"/>
    <w:rsid w:val="00030E41"/>
    <w:rsid w:val="000314C6"/>
    <w:rsid w:val="00032B63"/>
    <w:rsid w:val="00032C62"/>
    <w:rsid w:val="000336A3"/>
    <w:rsid w:val="00034143"/>
    <w:rsid w:val="000349E3"/>
    <w:rsid w:val="00035116"/>
    <w:rsid w:val="0003559F"/>
    <w:rsid w:val="00036821"/>
    <w:rsid w:val="00036D25"/>
    <w:rsid w:val="00036F36"/>
    <w:rsid w:val="00037444"/>
    <w:rsid w:val="0003772C"/>
    <w:rsid w:val="000378A1"/>
    <w:rsid w:val="00037F0E"/>
    <w:rsid w:val="00040D26"/>
    <w:rsid w:val="00041556"/>
    <w:rsid w:val="00041E5E"/>
    <w:rsid w:val="00042992"/>
    <w:rsid w:val="00043310"/>
    <w:rsid w:val="00043320"/>
    <w:rsid w:val="000433F3"/>
    <w:rsid w:val="00043698"/>
    <w:rsid w:val="00043CE4"/>
    <w:rsid w:val="00043DC5"/>
    <w:rsid w:val="00045114"/>
    <w:rsid w:val="000453FB"/>
    <w:rsid w:val="000456BE"/>
    <w:rsid w:val="00046008"/>
    <w:rsid w:val="00046143"/>
    <w:rsid w:val="00046572"/>
    <w:rsid w:val="000466A2"/>
    <w:rsid w:val="0004680F"/>
    <w:rsid w:val="00046CA3"/>
    <w:rsid w:val="00047361"/>
    <w:rsid w:val="00047807"/>
    <w:rsid w:val="0005030F"/>
    <w:rsid w:val="00050C6A"/>
    <w:rsid w:val="000519CB"/>
    <w:rsid w:val="0005239D"/>
    <w:rsid w:val="0005285E"/>
    <w:rsid w:val="00054421"/>
    <w:rsid w:val="00054641"/>
    <w:rsid w:val="00054689"/>
    <w:rsid w:val="00054C97"/>
    <w:rsid w:val="00054C99"/>
    <w:rsid w:val="00054D14"/>
    <w:rsid w:val="000553D8"/>
    <w:rsid w:val="000561E3"/>
    <w:rsid w:val="00056CCD"/>
    <w:rsid w:val="0005704E"/>
    <w:rsid w:val="0005730B"/>
    <w:rsid w:val="00060448"/>
    <w:rsid w:val="00060A0A"/>
    <w:rsid w:val="00060A23"/>
    <w:rsid w:val="00061070"/>
    <w:rsid w:val="0006127F"/>
    <w:rsid w:val="00061422"/>
    <w:rsid w:val="00061969"/>
    <w:rsid w:val="000625C9"/>
    <w:rsid w:val="000625FB"/>
    <w:rsid w:val="000628E9"/>
    <w:rsid w:val="00062EC5"/>
    <w:rsid w:val="00063019"/>
    <w:rsid w:val="0006323A"/>
    <w:rsid w:val="000634B2"/>
    <w:rsid w:val="00063614"/>
    <w:rsid w:val="00063C3E"/>
    <w:rsid w:val="000647EF"/>
    <w:rsid w:val="00064CE7"/>
    <w:rsid w:val="00065725"/>
    <w:rsid w:val="000657D5"/>
    <w:rsid w:val="00066267"/>
    <w:rsid w:val="0006709D"/>
    <w:rsid w:val="0006710B"/>
    <w:rsid w:val="0006719A"/>
    <w:rsid w:val="000678F3"/>
    <w:rsid w:val="00067F0D"/>
    <w:rsid w:val="00071946"/>
    <w:rsid w:val="00071AC0"/>
    <w:rsid w:val="00071EAC"/>
    <w:rsid w:val="00071EC6"/>
    <w:rsid w:val="00072F4A"/>
    <w:rsid w:val="000732C7"/>
    <w:rsid w:val="00073DF4"/>
    <w:rsid w:val="00074C20"/>
    <w:rsid w:val="000759DD"/>
    <w:rsid w:val="0007633E"/>
    <w:rsid w:val="00076CB2"/>
    <w:rsid w:val="00077D78"/>
    <w:rsid w:val="00080234"/>
    <w:rsid w:val="000808F6"/>
    <w:rsid w:val="00080928"/>
    <w:rsid w:val="00080E34"/>
    <w:rsid w:val="00081BD2"/>
    <w:rsid w:val="00082972"/>
    <w:rsid w:val="00082FF8"/>
    <w:rsid w:val="00083893"/>
    <w:rsid w:val="000842D8"/>
    <w:rsid w:val="00084CC9"/>
    <w:rsid w:val="00085066"/>
    <w:rsid w:val="00086B30"/>
    <w:rsid w:val="000872E8"/>
    <w:rsid w:val="000907F0"/>
    <w:rsid w:val="00090E42"/>
    <w:rsid w:val="00090E54"/>
    <w:rsid w:val="000912FA"/>
    <w:rsid w:val="0009392B"/>
    <w:rsid w:val="00094059"/>
    <w:rsid w:val="00094765"/>
    <w:rsid w:val="000948C4"/>
    <w:rsid w:val="00094BA9"/>
    <w:rsid w:val="00094D9C"/>
    <w:rsid w:val="0009517A"/>
    <w:rsid w:val="00095B30"/>
    <w:rsid w:val="000962A0"/>
    <w:rsid w:val="0009660D"/>
    <w:rsid w:val="0009787E"/>
    <w:rsid w:val="000979D0"/>
    <w:rsid w:val="00097EE3"/>
    <w:rsid w:val="000A01BC"/>
    <w:rsid w:val="000A029C"/>
    <w:rsid w:val="000A063C"/>
    <w:rsid w:val="000A0D09"/>
    <w:rsid w:val="000A1299"/>
    <w:rsid w:val="000A134A"/>
    <w:rsid w:val="000A1475"/>
    <w:rsid w:val="000A222E"/>
    <w:rsid w:val="000A242A"/>
    <w:rsid w:val="000A2DB9"/>
    <w:rsid w:val="000A33F1"/>
    <w:rsid w:val="000A3DA9"/>
    <w:rsid w:val="000A4515"/>
    <w:rsid w:val="000A45FB"/>
    <w:rsid w:val="000A5688"/>
    <w:rsid w:val="000A62D1"/>
    <w:rsid w:val="000A67E6"/>
    <w:rsid w:val="000A6DD5"/>
    <w:rsid w:val="000A7334"/>
    <w:rsid w:val="000A7700"/>
    <w:rsid w:val="000A796E"/>
    <w:rsid w:val="000A7BBB"/>
    <w:rsid w:val="000A7D5E"/>
    <w:rsid w:val="000B06AD"/>
    <w:rsid w:val="000B1752"/>
    <w:rsid w:val="000B1990"/>
    <w:rsid w:val="000B2653"/>
    <w:rsid w:val="000B2768"/>
    <w:rsid w:val="000B2AF7"/>
    <w:rsid w:val="000B2BAB"/>
    <w:rsid w:val="000B3390"/>
    <w:rsid w:val="000B3811"/>
    <w:rsid w:val="000B39E3"/>
    <w:rsid w:val="000B3D49"/>
    <w:rsid w:val="000B458E"/>
    <w:rsid w:val="000B46B0"/>
    <w:rsid w:val="000B46C9"/>
    <w:rsid w:val="000B4927"/>
    <w:rsid w:val="000B4F29"/>
    <w:rsid w:val="000B59A4"/>
    <w:rsid w:val="000B6185"/>
    <w:rsid w:val="000B6489"/>
    <w:rsid w:val="000B6CAD"/>
    <w:rsid w:val="000B7513"/>
    <w:rsid w:val="000B7763"/>
    <w:rsid w:val="000B78AB"/>
    <w:rsid w:val="000B7C21"/>
    <w:rsid w:val="000C027D"/>
    <w:rsid w:val="000C06EE"/>
    <w:rsid w:val="000C0AC5"/>
    <w:rsid w:val="000C11C4"/>
    <w:rsid w:val="000C128E"/>
    <w:rsid w:val="000C14A4"/>
    <w:rsid w:val="000C3173"/>
    <w:rsid w:val="000C33B3"/>
    <w:rsid w:val="000C357D"/>
    <w:rsid w:val="000C3DC6"/>
    <w:rsid w:val="000C4404"/>
    <w:rsid w:val="000C455C"/>
    <w:rsid w:val="000C4E5E"/>
    <w:rsid w:val="000C5F58"/>
    <w:rsid w:val="000C612A"/>
    <w:rsid w:val="000C622E"/>
    <w:rsid w:val="000C62F3"/>
    <w:rsid w:val="000C7369"/>
    <w:rsid w:val="000C7DC0"/>
    <w:rsid w:val="000D08A5"/>
    <w:rsid w:val="000D0D6E"/>
    <w:rsid w:val="000D0E7D"/>
    <w:rsid w:val="000D15AC"/>
    <w:rsid w:val="000D1D92"/>
    <w:rsid w:val="000D2715"/>
    <w:rsid w:val="000D2E01"/>
    <w:rsid w:val="000D3048"/>
    <w:rsid w:val="000D3FB2"/>
    <w:rsid w:val="000D53B3"/>
    <w:rsid w:val="000D5D9A"/>
    <w:rsid w:val="000D6695"/>
    <w:rsid w:val="000D67D1"/>
    <w:rsid w:val="000D6EEC"/>
    <w:rsid w:val="000D6FE2"/>
    <w:rsid w:val="000D7061"/>
    <w:rsid w:val="000D74AA"/>
    <w:rsid w:val="000E0047"/>
    <w:rsid w:val="000E005F"/>
    <w:rsid w:val="000E07CC"/>
    <w:rsid w:val="000E0DB6"/>
    <w:rsid w:val="000E1365"/>
    <w:rsid w:val="000E150C"/>
    <w:rsid w:val="000E171D"/>
    <w:rsid w:val="000E1741"/>
    <w:rsid w:val="000E1DF8"/>
    <w:rsid w:val="000E1E9A"/>
    <w:rsid w:val="000E2082"/>
    <w:rsid w:val="000E25B4"/>
    <w:rsid w:val="000E2B9F"/>
    <w:rsid w:val="000E2C73"/>
    <w:rsid w:val="000E2D0A"/>
    <w:rsid w:val="000E2D4A"/>
    <w:rsid w:val="000E31AA"/>
    <w:rsid w:val="000E31AB"/>
    <w:rsid w:val="000E372A"/>
    <w:rsid w:val="000E384C"/>
    <w:rsid w:val="000E3E00"/>
    <w:rsid w:val="000E4BAF"/>
    <w:rsid w:val="000E4C98"/>
    <w:rsid w:val="000E5341"/>
    <w:rsid w:val="000E54E9"/>
    <w:rsid w:val="000E599E"/>
    <w:rsid w:val="000E5E2D"/>
    <w:rsid w:val="000E64DE"/>
    <w:rsid w:val="000E673A"/>
    <w:rsid w:val="000E6966"/>
    <w:rsid w:val="000E699E"/>
    <w:rsid w:val="000E6FA4"/>
    <w:rsid w:val="000E74B1"/>
    <w:rsid w:val="000E759E"/>
    <w:rsid w:val="000E772E"/>
    <w:rsid w:val="000E7838"/>
    <w:rsid w:val="000F249A"/>
    <w:rsid w:val="000F27E3"/>
    <w:rsid w:val="000F286E"/>
    <w:rsid w:val="000F2ADF"/>
    <w:rsid w:val="000F2D0C"/>
    <w:rsid w:val="000F30C0"/>
    <w:rsid w:val="000F3100"/>
    <w:rsid w:val="000F346A"/>
    <w:rsid w:val="000F38A4"/>
    <w:rsid w:val="000F4BAE"/>
    <w:rsid w:val="000F4FDF"/>
    <w:rsid w:val="000F6FE7"/>
    <w:rsid w:val="000F7160"/>
    <w:rsid w:val="000F7F20"/>
    <w:rsid w:val="000F7FA7"/>
    <w:rsid w:val="00100F23"/>
    <w:rsid w:val="00101134"/>
    <w:rsid w:val="00101235"/>
    <w:rsid w:val="0010130B"/>
    <w:rsid w:val="001014BD"/>
    <w:rsid w:val="00101DFF"/>
    <w:rsid w:val="0010202C"/>
    <w:rsid w:val="0010225B"/>
    <w:rsid w:val="00103061"/>
    <w:rsid w:val="00103A5A"/>
    <w:rsid w:val="001042DF"/>
    <w:rsid w:val="001043C7"/>
    <w:rsid w:val="001047E4"/>
    <w:rsid w:val="001049F5"/>
    <w:rsid w:val="00104AE1"/>
    <w:rsid w:val="001055EF"/>
    <w:rsid w:val="00106019"/>
    <w:rsid w:val="001060A9"/>
    <w:rsid w:val="00106BAC"/>
    <w:rsid w:val="00106D5E"/>
    <w:rsid w:val="0010764A"/>
    <w:rsid w:val="00107FC6"/>
    <w:rsid w:val="0011022F"/>
    <w:rsid w:val="00110556"/>
    <w:rsid w:val="00110B3E"/>
    <w:rsid w:val="00110CC1"/>
    <w:rsid w:val="00110F37"/>
    <w:rsid w:val="0011120F"/>
    <w:rsid w:val="001112DE"/>
    <w:rsid w:val="00111FC0"/>
    <w:rsid w:val="00113084"/>
    <w:rsid w:val="0011313A"/>
    <w:rsid w:val="001135FA"/>
    <w:rsid w:val="00113608"/>
    <w:rsid w:val="00113782"/>
    <w:rsid w:val="00114796"/>
    <w:rsid w:val="00114FF3"/>
    <w:rsid w:val="001152DB"/>
    <w:rsid w:val="001158C9"/>
    <w:rsid w:val="00115DA5"/>
    <w:rsid w:val="00115ECB"/>
    <w:rsid w:val="00116686"/>
    <w:rsid w:val="00117A9B"/>
    <w:rsid w:val="00117D42"/>
    <w:rsid w:val="00120AE4"/>
    <w:rsid w:val="00120C2A"/>
    <w:rsid w:val="00120F69"/>
    <w:rsid w:val="001224E3"/>
    <w:rsid w:val="0012284E"/>
    <w:rsid w:val="001232E7"/>
    <w:rsid w:val="001233DE"/>
    <w:rsid w:val="00123778"/>
    <w:rsid w:val="00123B4C"/>
    <w:rsid w:val="00124355"/>
    <w:rsid w:val="001245D0"/>
    <w:rsid w:val="001248C9"/>
    <w:rsid w:val="00124D18"/>
    <w:rsid w:val="00125094"/>
    <w:rsid w:val="001250E1"/>
    <w:rsid w:val="00125355"/>
    <w:rsid w:val="0012543F"/>
    <w:rsid w:val="0012568E"/>
    <w:rsid w:val="0012690B"/>
    <w:rsid w:val="00126A53"/>
    <w:rsid w:val="00126A79"/>
    <w:rsid w:val="0012738A"/>
    <w:rsid w:val="0012797A"/>
    <w:rsid w:val="00127A03"/>
    <w:rsid w:val="0013054B"/>
    <w:rsid w:val="0013086A"/>
    <w:rsid w:val="00131A03"/>
    <w:rsid w:val="00134113"/>
    <w:rsid w:val="00134922"/>
    <w:rsid w:val="00135D6F"/>
    <w:rsid w:val="0013646F"/>
    <w:rsid w:val="001368B7"/>
    <w:rsid w:val="00136E29"/>
    <w:rsid w:val="00137461"/>
    <w:rsid w:val="0013748A"/>
    <w:rsid w:val="0013794A"/>
    <w:rsid w:val="001379CB"/>
    <w:rsid w:val="00137C0E"/>
    <w:rsid w:val="00137C8C"/>
    <w:rsid w:val="001403F8"/>
    <w:rsid w:val="00140593"/>
    <w:rsid w:val="001405A5"/>
    <w:rsid w:val="00140CCF"/>
    <w:rsid w:val="00140F91"/>
    <w:rsid w:val="00141EB9"/>
    <w:rsid w:val="00141FA0"/>
    <w:rsid w:val="0014374C"/>
    <w:rsid w:val="00143B45"/>
    <w:rsid w:val="0014419E"/>
    <w:rsid w:val="00144263"/>
    <w:rsid w:val="001445D0"/>
    <w:rsid w:val="0014478C"/>
    <w:rsid w:val="00144FD6"/>
    <w:rsid w:val="001456D8"/>
    <w:rsid w:val="001458FF"/>
    <w:rsid w:val="001459F4"/>
    <w:rsid w:val="00145D64"/>
    <w:rsid w:val="001461F0"/>
    <w:rsid w:val="0014738A"/>
    <w:rsid w:val="00147787"/>
    <w:rsid w:val="0014780C"/>
    <w:rsid w:val="0014797D"/>
    <w:rsid w:val="00147DE9"/>
    <w:rsid w:val="00150043"/>
    <w:rsid w:val="001511A8"/>
    <w:rsid w:val="0015187C"/>
    <w:rsid w:val="001527DE"/>
    <w:rsid w:val="00152C85"/>
    <w:rsid w:val="00153AB6"/>
    <w:rsid w:val="001543D5"/>
    <w:rsid w:val="00154E79"/>
    <w:rsid w:val="001551B5"/>
    <w:rsid w:val="00155221"/>
    <w:rsid w:val="0015592D"/>
    <w:rsid w:val="00155D45"/>
    <w:rsid w:val="00156891"/>
    <w:rsid w:val="00156A8D"/>
    <w:rsid w:val="00156FC7"/>
    <w:rsid w:val="00157290"/>
    <w:rsid w:val="00157370"/>
    <w:rsid w:val="00157D84"/>
    <w:rsid w:val="00157EA7"/>
    <w:rsid w:val="00157F31"/>
    <w:rsid w:val="001603A7"/>
    <w:rsid w:val="001603BC"/>
    <w:rsid w:val="001608B4"/>
    <w:rsid w:val="00160ADC"/>
    <w:rsid w:val="001610B9"/>
    <w:rsid w:val="001622F1"/>
    <w:rsid w:val="00162349"/>
    <w:rsid w:val="00162CDB"/>
    <w:rsid w:val="00162CE1"/>
    <w:rsid w:val="0016303E"/>
    <w:rsid w:val="001630B9"/>
    <w:rsid w:val="00163223"/>
    <w:rsid w:val="001637ED"/>
    <w:rsid w:val="00163902"/>
    <w:rsid w:val="00163A12"/>
    <w:rsid w:val="00163C0D"/>
    <w:rsid w:val="001640AA"/>
    <w:rsid w:val="00164AA4"/>
    <w:rsid w:val="00165B2A"/>
    <w:rsid w:val="00166986"/>
    <w:rsid w:val="00166F26"/>
    <w:rsid w:val="00167049"/>
    <w:rsid w:val="001672E7"/>
    <w:rsid w:val="00167450"/>
    <w:rsid w:val="00167985"/>
    <w:rsid w:val="00167D10"/>
    <w:rsid w:val="00167D20"/>
    <w:rsid w:val="001700F2"/>
    <w:rsid w:val="00170486"/>
    <w:rsid w:val="00170918"/>
    <w:rsid w:val="00171144"/>
    <w:rsid w:val="00172749"/>
    <w:rsid w:val="001727CC"/>
    <w:rsid w:val="0017280A"/>
    <w:rsid w:val="00172899"/>
    <w:rsid w:val="0017294D"/>
    <w:rsid w:val="00172B0B"/>
    <w:rsid w:val="00172BCC"/>
    <w:rsid w:val="00172D71"/>
    <w:rsid w:val="001739ED"/>
    <w:rsid w:val="00174D40"/>
    <w:rsid w:val="0017528B"/>
    <w:rsid w:val="00175363"/>
    <w:rsid w:val="00175E86"/>
    <w:rsid w:val="00175EA2"/>
    <w:rsid w:val="0017621D"/>
    <w:rsid w:val="0017669F"/>
    <w:rsid w:val="001767CB"/>
    <w:rsid w:val="00177410"/>
    <w:rsid w:val="0018061C"/>
    <w:rsid w:val="00181092"/>
    <w:rsid w:val="00181957"/>
    <w:rsid w:val="00181A2D"/>
    <w:rsid w:val="001825EB"/>
    <w:rsid w:val="001826E5"/>
    <w:rsid w:val="00182A61"/>
    <w:rsid w:val="00183CDB"/>
    <w:rsid w:val="001843E1"/>
    <w:rsid w:val="00184DE8"/>
    <w:rsid w:val="00184FF5"/>
    <w:rsid w:val="001856A4"/>
    <w:rsid w:val="001859D9"/>
    <w:rsid w:val="00185DB2"/>
    <w:rsid w:val="00186343"/>
    <w:rsid w:val="00186BA2"/>
    <w:rsid w:val="00190695"/>
    <w:rsid w:val="0019097E"/>
    <w:rsid w:val="00190BC0"/>
    <w:rsid w:val="001913A6"/>
    <w:rsid w:val="00191504"/>
    <w:rsid w:val="00191BBB"/>
    <w:rsid w:val="00191F93"/>
    <w:rsid w:val="00192295"/>
    <w:rsid w:val="0019289D"/>
    <w:rsid w:val="00193382"/>
    <w:rsid w:val="0019363F"/>
    <w:rsid w:val="001936A7"/>
    <w:rsid w:val="0019375F"/>
    <w:rsid w:val="0019420C"/>
    <w:rsid w:val="00194DC6"/>
    <w:rsid w:val="001952CF"/>
    <w:rsid w:val="001959D6"/>
    <w:rsid w:val="00195E30"/>
    <w:rsid w:val="0019634A"/>
    <w:rsid w:val="00196798"/>
    <w:rsid w:val="00196BDE"/>
    <w:rsid w:val="001971E8"/>
    <w:rsid w:val="0019726E"/>
    <w:rsid w:val="0019728E"/>
    <w:rsid w:val="001974B3"/>
    <w:rsid w:val="00197703"/>
    <w:rsid w:val="00197718"/>
    <w:rsid w:val="00197FE9"/>
    <w:rsid w:val="001A08A3"/>
    <w:rsid w:val="001A0EC3"/>
    <w:rsid w:val="001A191E"/>
    <w:rsid w:val="001A1E4B"/>
    <w:rsid w:val="001A227F"/>
    <w:rsid w:val="001A3863"/>
    <w:rsid w:val="001A3B42"/>
    <w:rsid w:val="001A3EE8"/>
    <w:rsid w:val="001A403C"/>
    <w:rsid w:val="001A4348"/>
    <w:rsid w:val="001A47CA"/>
    <w:rsid w:val="001A4B30"/>
    <w:rsid w:val="001A501F"/>
    <w:rsid w:val="001A51BC"/>
    <w:rsid w:val="001A59EB"/>
    <w:rsid w:val="001A622D"/>
    <w:rsid w:val="001A6A8E"/>
    <w:rsid w:val="001A6F55"/>
    <w:rsid w:val="001A7056"/>
    <w:rsid w:val="001A756B"/>
    <w:rsid w:val="001A75F5"/>
    <w:rsid w:val="001A76B0"/>
    <w:rsid w:val="001A774F"/>
    <w:rsid w:val="001A77DE"/>
    <w:rsid w:val="001B11AE"/>
    <w:rsid w:val="001B13BD"/>
    <w:rsid w:val="001B1F57"/>
    <w:rsid w:val="001B239D"/>
    <w:rsid w:val="001B2597"/>
    <w:rsid w:val="001B387A"/>
    <w:rsid w:val="001B405E"/>
    <w:rsid w:val="001B4871"/>
    <w:rsid w:val="001B4A9F"/>
    <w:rsid w:val="001B5405"/>
    <w:rsid w:val="001B5EC7"/>
    <w:rsid w:val="001B686A"/>
    <w:rsid w:val="001B697F"/>
    <w:rsid w:val="001B69D7"/>
    <w:rsid w:val="001B7518"/>
    <w:rsid w:val="001C00B5"/>
    <w:rsid w:val="001C04C3"/>
    <w:rsid w:val="001C04E3"/>
    <w:rsid w:val="001C05B6"/>
    <w:rsid w:val="001C11C6"/>
    <w:rsid w:val="001C1778"/>
    <w:rsid w:val="001C1FDF"/>
    <w:rsid w:val="001C2948"/>
    <w:rsid w:val="001C30AC"/>
    <w:rsid w:val="001C31C9"/>
    <w:rsid w:val="001C3576"/>
    <w:rsid w:val="001C3BB4"/>
    <w:rsid w:val="001C4088"/>
    <w:rsid w:val="001C4878"/>
    <w:rsid w:val="001C4A5C"/>
    <w:rsid w:val="001C594C"/>
    <w:rsid w:val="001C5E15"/>
    <w:rsid w:val="001C6220"/>
    <w:rsid w:val="001C651A"/>
    <w:rsid w:val="001C693A"/>
    <w:rsid w:val="001C6D0D"/>
    <w:rsid w:val="001C76C8"/>
    <w:rsid w:val="001C7D91"/>
    <w:rsid w:val="001D0550"/>
    <w:rsid w:val="001D0960"/>
    <w:rsid w:val="001D0A21"/>
    <w:rsid w:val="001D15F0"/>
    <w:rsid w:val="001D1A8A"/>
    <w:rsid w:val="001D1C15"/>
    <w:rsid w:val="001D1CAD"/>
    <w:rsid w:val="001D1E15"/>
    <w:rsid w:val="001D1F9F"/>
    <w:rsid w:val="001D2B49"/>
    <w:rsid w:val="001D2EE3"/>
    <w:rsid w:val="001D3912"/>
    <w:rsid w:val="001D3D34"/>
    <w:rsid w:val="001D40AA"/>
    <w:rsid w:val="001D4641"/>
    <w:rsid w:val="001D4836"/>
    <w:rsid w:val="001D4945"/>
    <w:rsid w:val="001D5CD0"/>
    <w:rsid w:val="001D5E28"/>
    <w:rsid w:val="001D6304"/>
    <w:rsid w:val="001D6893"/>
    <w:rsid w:val="001D6B10"/>
    <w:rsid w:val="001D6DEC"/>
    <w:rsid w:val="001D703C"/>
    <w:rsid w:val="001D7232"/>
    <w:rsid w:val="001D7B66"/>
    <w:rsid w:val="001D7BAF"/>
    <w:rsid w:val="001E0676"/>
    <w:rsid w:val="001E21E0"/>
    <w:rsid w:val="001E263B"/>
    <w:rsid w:val="001E30E5"/>
    <w:rsid w:val="001E3252"/>
    <w:rsid w:val="001E3273"/>
    <w:rsid w:val="001E3B83"/>
    <w:rsid w:val="001E410B"/>
    <w:rsid w:val="001E484F"/>
    <w:rsid w:val="001E4E03"/>
    <w:rsid w:val="001E4EBB"/>
    <w:rsid w:val="001E5B7D"/>
    <w:rsid w:val="001E64A4"/>
    <w:rsid w:val="001E70BC"/>
    <w:rsid w:val="001E768D"/>
    <w:rsid w:val="001E7E1B"/>
    <w:rsid w:val="001F06C8"/>
    <w:rsid w:val="001F0F0D"/>
    <w:rsid w:val="001F1009"/>
    <w:rsid w:val="001F19D2"/>
    <w:rsid w:val="001F1B0A"/>
    <w:rsid w:val="001F1EF2"/>
    <w:rsid w:val="001F1FE1"/>
    <w:rsid w:val="001F2AB3"/>
    <w:rsid w:val="001F2E0B"/>
    <w:rsid w:val="001F35D7"/>
    <w:rsid w:val="001F363D"/>
    <w:rsid w:val="001F378D"/>
    <w:rsid w:val="001F3A29"/>
    <w:rsid w:val="001F3ABF"/>
    <w:rsid w:val="001F3CBB"/>
    <w:rsid w:val="001F405B"/>
    <w:rsid w:val="001F4448"/>
    <w:rsid w:val="001F4B89"/>
    <w:rsid w:val="001F5A14"/>
    <w:rsid w:val="001F60D7"/>
    <w:rsid w:val="001F6161"/>
    <w:rsid w:val="001F638D"/>
    <w:rsid w:val="001F6C43"/>
    <w:rsid w:val="001F772D"/>
    <w:rsid w:val="00200F31"/>
    <w:rsid w:val="002014D9"/>
    <w:rsid w:val="00201A23"/>
    <w:rsid w:val="00201E77"/>
    <w:rsid w:val="0020236A"/>
    <w:rsid w:val="0020291D"/>
    <w:rsid w:val="002030AC"/>
    <w:rsid w:val="002040C9"/>
    <w:rsid w:val="00204513"/>
    <w:rsid w:val="00204E3C"/>
    <w:rsid w:val="00204E4B"/>
    <w:rsid w:val="002058F0"/>
    <w:rsid w:val="0020596E"/>
    <w:rsid w:val="00205FDA"/>
    <w:rsid w:val="0020631F"/>
    <w:rsid w:val="002063BF"/>
    <w:rsid w:val="002064D5"/>
    <w:rsid w:val="002068B9"/>
    <w:rsid w:val="00207264"/>
    <w:rsid w:val="00210250"/>
    <w:rsid w:val="00210B7F"/>
    <w:rsid w:val="00210C7D"/>
    <w:rsid w:val="00210FE2"/>
    <w:rsid w:val="002117B1"/>
    <w:rsid w:val="0021186A"/>
    <w:rsid w:val="00211A1C"/>
    <w:rsid w:val="0021245F"/>
    <w:rsid w:val="00212956"/>
    <w:rsid w:val="00212EF2"/>
    <w:rsid w:val="00213025"/>
    <w:rsid w:val="0021367C"/>
    <w:rsid w:val="00213844"/>
    <w:rsid w:val="00213DBA"/>
    <w:rsid w:val="00213F5A"/>
    <w:rsid w:val="0021438F"/>
    <w:rsid w:val="0021449B"/>
    <w:rsid w:val="002156AF"/>
    <w:rsid w:val="00216D39"/>
    <w:rsid w:val="0021758B"/>
    <w:rsid w:val="00217605"/>
    <w:rsid w:val="0022142E"/>
    <w:rsid w:val="0022156C"/>
    <w:rsid w:val="0022184A"/>
    <w:rsid w:val="00221861"/>
    <w:rsid w:val="00222617"/>
    <w:rsid w:val="0022272F"/>
    <w:rsid w:val="002231F5"/>
    <w:rsid w:val="002242C1"/>
    <w:rsid w:val="00224876"/>
    <w:rsid w:val="00224BB6"/>
    <w:rsid w:val="00224CAC"/>
    <w:rsid w:val="00224E3F"/>
    <w:rsid w:val="00226418"/>
    <w:rsid w:val="002265AC"/>
    <w:rsid w:val="00226A5F"/>
    <w:rsid w:val="0022709C"/>
    <w:rsid w:val="00227E6F"/>
    <w:rsid w:val="002306CE"/>
    <w:rsid w:val="002307ED"/>
    <w:rsid w:val="00230AAA"/>
    <w:rsid w:val="00230DB4"/>
    <w:rsid w:val="00230F60"/>
    <w:rsid w:val="0023148C"/>
    <w:rsid w:val="00232EE1"/>
    <w:rsid w:val="002339CC"/>
    <w:rsid w:val="00233AA1"/>
    <w:rsid w:val="00233F76"/>
    <w:rsid w:val="00233FB9"/>
    <w:rsid w:val="002340A8"/>
    <w:rsid w:val="002347D6"/>
    <w:rsid w:val="0023518F"/>
    <w:rsid w:val="0023583C"/>
    <w:rsid w:val="002405C9"/>
    <w:rsid w:val="002407B9"/>
    <w:rsid w:val="002416C1"/>
    <w:rsid w:val="00241FA0"/>
    <w:rsid w:val="00242F55"/>
    <w:rsid w:val="0024313B"/>
    <w:rsid w:val="002433E4"/>
    <w:rsid w:val="0024367E"/>
    <w:rsid w:val="002437E8"/>
    <w:rsid w:val="00243F50"/>
    <w:rsid w:val="002440EF"/>
    <w:rsid w:val="002442DE"/>
    <w:rsid w:val="002444BA"/>
    <w:rsid w:val="002445E2"/>
    <w:rsid w:val="002447A0"/>
    <w:rsid w:val="00244C00"/>
    <w:rsid w:val="0024524C"/>
    <w:rsid w:val="002461D9"/>
    <w:rsid w:val="0024642C"/>
    <w:rsid w:val="00246459"/>
    <w:rsid w:val="00246CB2"/>
    <w:rsid w:val="00247095"/>
    <w:rsid w:val="00247521"/>
    <w:rsid w:val="00247A76"/>
    <w:rsid w:val="00247B96"/>
    <w:rsid w:val="0025043F"/>
    <w:rsid w:val="00250938"/>
    <w:rsid w:val="00250A0F"/>
    <w:rsid w:val="00250EF4"/>
    <w:rsid w:val="0025212B"/>
    <w:rsid w:val="0025246A"/>
    <w:rsid w:val="00252945"/>
    <w:rsid w:val="00252B00"/>
    <w:rsid w:val="00252DD1"/>
    <w:rsid w:val="0025319C"/>
    <w:rsid w:val="002534BE"/>
    <w:rsid w:val="00253983"/>
    <w:rsid w:val="00253BEC"/>
    <w:rsid w:val="00253CDB"/>
    <w:rsid w:val="00253D7B"/>
    <w:rsid w:val="00253EAC"/>
    <w:rsid w:val="00254048"/>
    <w:rsid w:val="002545BB"/>
    <w:rsid w:val="00254856"/>
    <w:rsid w:val="00254F24"/>
    <w:rsid w:val="0025524B"/>
    <w:rsid w:val="002555A6"/>
    <w:rsid w:val="00255770"/>
    <w:rsid w:val="00255B7D"/>
    <w:rsid w:val="00256030"/>
    <w:rsid w:val="002566CE"/>
    <w:rsid w:val="00256877"/>
    <w:rsid w:val="00256C56"/>
    <w:rsid w:val="002578E6"/>
    <w:rsid w:val="00257C60"/>
    <w:rsid w:val="002601C0"/>
    <w:rsid w:val="002601E3"/>
    <w:rsid w:val="0026163C"/>
    <w:rsid w:val="002617A9"/>
    <w:rsid w:val="002617BD"/>
    <w:rsid w:val="00261E37"/>
    <w:rsid w:val="00262AE9"/>
    <w:rsid w:val="00262B6B"/>
    <w:rsid w:val="00262DF1"/>
    <w:rsid w:val="00262F11"/>
    <w:rsid w:val="00263DFD"/>
    <w:rsid w:val="00264389"/>
    <w:rsid w:val="002643A2"/>
    <w:rsid w:val="00264546"/>
    <w:rsid w:val="0026533B"/>
    <w:rsid w:val="0026556A"/>
    <w:rsid w:val="002659A1"/>
    <w:rsid w:val="00266072"/>
    <w:rsid w:val="0026631E"/>
    <w:rsid w:val="002667B6"/>
    <w:rsid w:val="00266A87"/>
    <w:rsid w:val="00267315"/>
    <w:rsid w:val="00267F37"/>
    <w:rsid w:val="002701E4"/>
    <w:rsid w:val="00270564"/>
    <w:rsid w:val="00270644"/>
    <w:rsid w:val="0027085A"/>
    <w:rsid w:val="00270DCF"/>
    <w:rsid w:val="00271FD6"/>
    <w:rsid w:val="00272010"/>
    <w:rsid w:val="00272B8D"/>
    <w:rsid w:val="00274439"/>
    <w:rsid w:val="002745E4"/>
    <w:rsid w:val="0027479B"/>
    <w:rsid w:val="002747A4"/>
    <w:rsid w:val="0027487E"/>
    <w:rsid w:val="00275A16"/>
    <w:rsid w:val="00275C50"/>
    <w:rsid w:val="00276345"/>
    <w:rsid w:val="002771E2"/>
    <w:rsid w:val="00277511"/>
    <w:rsid w:val="00277926"/>
    <w:rsid w:val="00277C72"/>
    <w:rsid w:val="00277DB1"/>
    <w:rsid w:val="0028012A"/>
    <w:rsid w:val="00280377"/>
    <w:rsid w:val="0028091D"/>
    <w:rsid w:val="002809FC"/>
    <w:rsid w:val="00280CAC"/>
    <w:rsid w:val="002817B1"/>
    <w:rsid w:val="00281F59"/>
    <w:rsid w:val="002823D1"/>
    <w:rsid w:val="002833B3"/>
    <w:rsid w:val="00283ED6"/>
    <w:rsid w:val="0028483A"/>
    <w:rsid w:val="00284C9D"/>
    <w:rsid w:val="0028543A"/>
    <w:rsid w:val="0028553E"/>
    <w:rsid w:val="00285770"/>
    <w:rsid w:val="00285A42"/>
    <w:rsid w:val="00286155"/>
    <w:rsid w:val="00286AF3"/>
    <w:rsid w:val="00286C1C"/>
    <w:rsid w:val="002870F1"/>
    <w:rsid w:val="002871D2"/>
    <w:rsid w:val="00287251"/>
    <w:rsid w:val="00287909"/>
    <w:rsid w:val="002879F4"/>
    <w:rsid w:val="00287B13"/>
    <w:rsid w:val="00287BF2"/>
    <w:rsid w:val="00290604"/>
    <w:rsid w:val="00290F25"/>
    <w:rsid w:val="00292905"/>
    <w:rsid w:val="00292A47"/>
    <w:rsid w:val="00292AC5"/>
    <w:rsid w:val="00293707"/>
    <w:rsid w:val="00294C8B"/>
    <w:rsid w:val="00294DBB"/>
    <w:rsid w:val="00295668"/>
    <w:rsid w:val="0029672B"/>
    <w:rsid w:val="00296EE4"/>
    <w:rsid w:val="002971D1"/>
    <w:rsid w:val="002974D2"/>
    <w:rsid w:val="002A0195"/>
    <w:rsid w:val="002A0438"/>
    <w:rsid w:val="002A0E01"/>
    <w:rsid w:val="002A13F1"/>
    <w:rsid w:val="002A18DC"/>
    <w:rsid w:val="002A18E2"/>
    <w:rsid w:val="002A2940"/>
    <w:rsid w:val="002A2A0D"/>
    <w:rsid w:val="002A2BB5"/>
    <w:rsid w:val="002A2BFA"/>
    <w:rsid w:val="002A2C43"/>
    <w:rsid w:val="002A2E1C"/>
    <w:rsid w:val="002A3254"/>
    <w:rsid w:val="002A3451"/>
    <w:rsid w:val="002A3DBF"/>
    <w:rsid w:val="002A44AE"/>
    <w:rsid w:val="002A4579"/>
    <w:rsid w:val="002A49E5"/>
    <w:rsid w:val="002A4D6E"/>
    <w:rsid w:val="002A50CB"/>
    <w:rsid w:val="002A53AD"/>
    <w:rsid w:val="002A5425"/>
    <w:rsid w:val="002A546A"/>
    <w:rsid w:val="002A612D"/>
    <w:rsid w:val="002A653B"/>
    <w:rsid w:val="002A6CF2"/>
    <w:rsid w:val="002B04B0"/>
    <w:rsid w:val="002B0F40"/>
    <w:rsid w:val="002B1063"/>
    <w:rsid w:val="002B346B"/>
    <w:rsid w:val="002B4703"/>
    <w:rsid w:val="002B5303"/>
    <w:rsid w:val="002B5C4F"/>
    <w:rsid w:val="002B5DAE"/>
    <w:rsid w:val="002B6179"/>
    <w:rsid w:val="002B61DB"/>
    <w:rsid w:val="002B61F1"/>
    <w:rsid w:val="002B62EF"/>
    <w:rsid w:val="002B6D53"/>
    <w:rsid w:val="002B7182"/>
    <w:rsid w:val="002B73C2"/>
    <w:rsid w:val="002B7965"/>
    <w:rsid w:val="002C01E8"/>
    <w:rsid w:val="002C0B3B"/>
    <w:rsid w:val="002C1110"/>
    <w:rsid w:val="002C16A2"/>
    <w:rsid w:val="002C1848"/>
    <w:rsid w:val="002C2313"/>
    <w:rsid w:val="002C286B"/>
    <w:rsid w:val="002C29BC"/>
    <w:rsid w:val="002C3247"/>
    <w:rsid w:val="002C3C94"/>
    <w:rsid w:val="002C3F51"/>
    <w:rsid w:val="002C500A"/>
    <w:rsid w:val="002C6087"/>
    <w:rsid w:val="002C69F4"/>
    <w:rsid w:val="002C788A"/>
    <w:rsid w:val="002C7B6F"/>
    <w:rsid w:val="002C7CA4"/>
    <w:rsid w:val="002D0222"/>
    <w:rsid w:val="002D04EF"/>
    <w:rsid w:val="002D0BD0"/>
    <w:rsid w:val="002D0C12"/>
    <w:rsid w:val="002D0CB2"/>
    <w:rsid w:val="002D1DB3"/>
    <w:rsid w:val="002D1F94"/>
    <w:rsid w:val="002D1F97"/>
    <w:rsid w:val="002D1FBE"/>
    <w:rsid w:val="002D2028"/>
    <w:rsid w:val="002D22C2"/>
    <w:rsid w:val="002D22D9"/>
    <w:rsid w:val="002D2A3A"/>
    <w:rsid w:val="002D2BC0"/>
    <w:rsid w:val="002D2C19"/>
    <w:rsid w:val="002D3A71"/>
    <w:rsid w:val="002D3AD9"/>
    <w:rsid w:val="002D3DC2"/>
    <w:rsid w:val="002D4387"/>
    <w:rsid w:val="002D480D"/>
    <w:rsid w:val="002D509F"/>
    <w:rsid w:val="002D5F82"/>
    <w:rsid w:val="002D69A7"/>
    <w:rsid w:val="002D6E56"/>
    <w:rsid w:val="002D7135"/>
    <w:rsid w:val="002D7527"/>
    <w:rsid w:val="002D7823"/>
    <w:rsid w:val="002D7AE2"/>
    <w:rsid w:val="002D7D24"/>
    <w:rsid w:val="002E0301"/>
    <w:rsid w:val="002E0541"/>
    <w:rsid w:val="002E0D95"/>
    <w:rsid w:val="002E1AE9"/>
    <w:rsid w:val="002E1B0A"/>
    <w:rsid w:val="002E220D"/>
    <w:rsid w:val="002E2D43"/>
    <w:rsid w:val="002E3AF6"/>
    <w:rsid w:val="002E4EA3"/>
    <w:rsid w:val="002E528D"/>
    <w:rsid w:val="002E54AD"/>
    <w:rsid w:val="002E5A43"/>
    <w:rsid w:val="002E6B86"/>
    <w:rsid w:val="002E6DA6"/>
    <w:rsid w:val="002E7187"/>
    <w:rsid w:val="002E744F"/>
    <w:rsid w:val="002E7632"/>
    <w:rsid w:val="002F0EE6"/>
    <w:rsid w:val="002F120F"/>
    <w:rsid w:val="002F173A"/>
    <w:rsid w:val="002F3376"/>
    <w:rsid w:val="002F3C65"/>
    <w:rsid w:val="002F3DB3"/>
    <w:rsid w:val="002F40CA"/>
    <w:rsid w:val="002F436B"/>
    <w:rsid w:val="002F446E"/>
    <w:rsid w:val="002F44BF"/>
    <w:rsid w:val="002F44C6"/>
    <w:rsid w:val="002F4F25"/>
    <w:rsid w:val="002F5177"/>
    <w:rsid w:val="002F52BC"/>
    <w:rsid w:val="002F5AF5"/>
    <w:rsid w:val="002F6847"/>
    <w:rsid w:val="002F70F8"/>
    <w:rsid w:val="002F7D15"/>
    <w:rsid w:val="0030089E"/>
    <w:rsid w:val="00301701"/>
    <w:rsid w:val="00301A32"/>
    <w:rsid w:val="00301D1C"/>
    <w:rsid w:val="00302C38"/>
    <w:rsid w:val="00302DF6"/>
    <w:rsid w:val="0030394F"/>
    <w:rsid w:val="0030567B"/>
    <w:rsid w:val="0030646F"/>
    <w:rsid w:val="00306D82"/>
    <w:rsid w:val="00307316"/>
    <w:rsid w:val="00310155"/>
    <w:rsid w:val="00310423"/>
    <w:rsid w:val="00312629"/>
    <w:rsid w:val="003127F1"/>
    <w:rsid w:val="00313E40"/>
    <w:rsid w:val="00313E71"/>
    <w:rsid w:val="00314816"/>
    <w:rsid w:val="00314998"/>
    <w:rsid w:val="00314F7E"/>
    <w:rsid w:val="00315E63"/>
    <w:rsid w:val="0031604E"/>
    <w:rsid w:val="00316811"/>
    <w:rsid w:val="00316CCE"/>
    <w:rsid w:val="00316EB3"/>
    <w:rsid w:val="00316ECA"/>
    <w:rsid w:val="0031786E"/>
    <w:rsid w:val="0031790D"/>
    <w:rsid w:val="00317C5E"/>
    <w:rsid w:val="003202A8"/>
    <w:rsid w:val="003205B3"/>
    <w:rsid w:val="00320A0C"/>
    <w:rsid w:val="00320A4F"/>
    <w:rsid w:val="00321CE6"/>
    <w:rsid w:val="003228DE"/>
    <w:rsid w:val="00322F28"/>
    <w:rsid w:val="00322F3C"/>
    <w:rsid w:val="00323D6B"/>
    <w:rsid w:val="00324F8B"/>
    <w:rsid w:val="00325EAA"/>
    <w:rsid w:val="003264F9"/>
    <w:rsid w:val="003268CA"/>
    <w:rsid w:val="00327713"/>
    <w:rsid w:val="00327A2D"/>
    <w:rsid w:val="00327A44"/>
    <w:rsid w:val="003300B2"/>
    <w:rsid w:val="00330390"/>
    <w:rsid w:val="00330400"/>
    <w:rsid w:val="00330BB6"/>
    <w:rsid w:val="00331340"/>
    <w:rsid w:val="003318C7"/>
    <w:rsid w:val="00332206"/>
    <w:rsid w:val="00332633"/>
    <w:rsid w:val="0033291D"/>
    <w:rsid w:val="00332DFC"/>
    <w:rsid w:val="003331EE"/>
    <w:rsid w:val="003336A4"/>
    <w:rsid w:val="00333D7A"/>
    <w:rsid w:val="00333F7A"/>
    <w:rsid w:val="003343FC"/>
    <w:rsid w:val="00334DD7"/>
    <w:rsid w:val="00335087"/>
    <w:rsid w:val="003355CF"/>
    <w:rsid w:val="00335A76"/>
    <w:rsid w:val="00336A56"/>
    <w:rsid w:val="0033700F"/>
    <w:rsid w:val="003402DB"/>
    <w:rsid w:val="003405B7"/>
    <w:rsid w:val="0034071E"/>
    <w:rsid w:val="003421C8"/>
    <w:rsid w:val="00342B5D"/>
    <w:rsid w:val="00343460"/>
    <w:rsid w:val="0034475F"/>
    <w:rsid w:val="0034491C"/>
    <w:rsid w:val="00344A16"/>
    <w:rsid w:val="0034521F"/>
    <w:rsid w:val="003455A3"/>
    <w:rsid w:val="00346017"/>
    <w:rsid w:val="00346A57"/>
    <w:rsid w:val="00346C82"/>
    <w:rsid w:val="00346F93"/>
    <w:rsid w:val="0034722D"/>
    <w:rsid w:val="00347ADD"/>
    <w:rsid w:val="00350122"/>
    <w:rsid w:val="00350212"/>
    <w:rsid w:val="00350230"/>
    <w:rsid w:val="00350983"/>
    <w:rsid w:val="00350D9A"/>
    <w:rsid w:val="00350EAC"/>
    <w:rsid w:val="00351877"/>
    <w:rsid w:val="00352325"/>
    <w:rsid w:val="003529A2"/>
    <w:rsid w:val="00352D56"/>
    <w:rsid w:val="00352FA1"/>
    <w:rsid w:val="00353205"/>
    <w:rsid w:val="003533A5"/>
    <w:rsid w:val="003534BD"/>
    <w:rsid w:val="003534E1"/>
    <w:rsid w:val="0035385A"/>
    <w:rsid w:val="00353B12"/>
    <w:rsid w:val="00353E4D"/>
    <w:rsid w:val="00353EFE"/>
    <w:rsid w:val="00354158"/>
    <w:rsid w:val="0035471E"/>
    <w:rsid w:val="00354E21"/>
    <w:rsid w:val="00355AB2"/>
    <w:rsid w:val="00355C0D"/>
    <w:rsid w:val="003561EB"/>
    <w:rsid w:val="0035626F"/>
    <w:rsid w:val="00357228"/>
    <w:rsid w:val="00357549"/>
    <w:rsid w:val="00360A2F"/>
    <w:rsid w:val="00361013"/>
    <w:rsid w:val="003614C8"/>
    <w:rsid w:val="00361EA7"/>
    <w:rsid w:val="0036279E"/>
    <w:rsid w:val="00362E02"/>
    <w:rsid w:val="00362E3C"/>
    <w:rsid w:val="003633D8"/>
    <w:rsid w:val="00363537"/>
    <w:rsid w:val="00363A2E"/>
    <w:rsid w:val="0036401E"/>
    <w:rsid w:val="003645FD"/>
    <w:rsid w:val="00364D61"/>
    <w:rsid w:val="00365F75"/>
    <w:rsid w:val="003662C4"/>
    <w:rsid w:val="003663CA"/>
    <w:rsid w:val="0036653B"/>
    <w:rsid w:val="00366546"/>
    <w:rsid w:val="003665E9"/>
    <w:rsid w:val="00366879"/>
    <w:rsid w:val="00366E26"/>
    <w:rsid w:val="00367583"/>
    <w:rsid w:val="00367F27"/>
    <w:rsid w:val="00370C56"/>
    <w:rsid w:val="00371760"/>
    <w:rsid w:val="00371813"/>
    <w:rsid w:val="003723F6"/>
    <w:rsid w:val="003727AE"/>
    <w:rsid w:val="00372D0B"/>
    <w:rsid w:val="0037312B"/>
    <w:rsid w:val="00373582"/>
    <w:rsid w:val="003737C4"/>
    <w:rsid w:val="00373A5D"/>
    <w:rsid w:val="00373FC2"/>
    <w:rsid w:val="003744E0"/>
    <w:rsid w:val="0037503D"/>
    <w:rsid w:val="00375467"/>
    <w:rsid w:val="00376071"/>
    <w:rsid w:val="003763B2"/>
    <w:rsid w:val="00376E78"/>
    <w:rsid w:val="003773B5"/>
    <w:rsid w:val="003774E5"/>
    <w:rsid w:val="0037766A"/>
    <w:rsid w:val="00380183"/>
    <w:rsid w:val="00380216"/>
    <w:rsid w:val="0038039C"/>
    <w:rsid w:val="003804B6"/>
    <w:rsid w:val="00380CCA"/>
    <w:rsid w:val="00380F4C"/>
    <w:rsid w:val="0038133C"/>
    <w:rsid w:val="00381ADA"/>
    <w:rsid w:val="00381B28"/>
    <w:rsid w:val="0038223F"/>
    <w:rsid w:val="00382766"/>
    <w:rsid w:val="00382ED2"/>
    <w:rsid w:val="00383CF8"/>
    <w:rsid w:val="00383E0D"/>
    <w:rsid w:val="003841C4"/>
    <w:rsid w:val="00384203"/>
    <w:rsid w:val="00385405"/>
    <w:rsid w:val="0038593E"/>
    <w:rsid w:val="0038698D"/>
    <w:rsid w:val="00386FBA"/>
    <w:rsid w:val="003876BC"/>
    <w:rsid w:val="00390244"/>
    <w:rsid w:val="00390754"/>
    <w:rsid w:val="0039111F"/>
    <w:rsid w:val="00391E53"/>
    <w:rsid w:val="00392F6C"/>
    <w:rsid w:val="003935AB"/>
    <w:rsid w:val="003939F4"/>
    <w:rsid w:val="00393AD3"/>
    <w:rsid w:val="00393C7F"/>
    <w:rsid w:val="00394F49"/>
    <w:rsid w:val="0039530D"/>
    <w:rsid w:val="003953EB"/>
    <w:rsid w:val="003955E0"/>
    <w:rsid w:val="0039566F"/>
    <w:rsid w:val="00395760"/>
    <w:rsid w:val="003958D6"/>
    <w:rsid w:val="00395945"/>
    <w:rsid w:val="00395AED"/>
    <w:rsid w:val="00395B62"/>
    <w:rsid w:val="00395F8B"/>
    <w:rsid w:val="00395FB5"/>
    <w:rsid w:val="00396455"/>
    <w:rsid w:val="0039692A"/>
    <w:rsid w:val="00396B34"/>
    <w:rsid w:val="0039708D"/>
    <w:rsid w:val="00397DBF"/>
    <w:rsid w:val="00397FDF"/>
    <w:rsid w:val="003A0C1D"/>
    <w:rsid w:val="003A1B0F"/>
    <w:rsid w:val="003A1F69"/>
    <w:rsid w:val="003A2442"/>
    <w:rsid w:val="003A2582"/>
    <w:rsid w:val="003A2B1F"/>
    <w:rsid w:val="003A2C10"/>
    <w:rsid w:val="003A3784"/>
    <w:rsid w:val="003A3DA8"/>
    <w:rsid w:val="003A3FBD"/>
    <w:rsid w:val="003A4782"/>
    <w:rsid w:val="003A48D4"/>
    <w:rsid w:val="003A49B3"/>
    <w:rsid w:val="003A4A37"/>
    <w:rsid w:val="003A4C87"/>
    <w:rsid w:val="003A4E13"/>
    <w:rsid w:val="003A4FFE"/>
    <w:rsid w:val="003A5A01"/>
    <w:rsid w:val="003A65E3"/>
    <w:rsid w:val="003A67BA"/>
    <w:rsid w:val="003A7099"/>
    <w:rsid w:val="003A7513"/>
    <w:rsid w:val="003A7630"/>
    <w:rsid w:val="003A7926"/>
    <w:rsid w:val="003B0E10"/>
    <w:rsid w:val="003B18B5"/>
    <w:rsid w:val="003B225F"/>
    <w:rsid w:val="003B2FFB"/>
    <w:rsid w:val="003B34DA"/>
    <w:rsid w:val="003B3AF6"/>
    <w:rsid w:val="003B59B2"/>
    <w:rsid w:val="003B66A9"/>
    <w:rsid w:val="003B6B7C"/>
    <w:rsid w:val="003B7D95"/>
    <w:rsid w:val="003B7F9D"/>
    <w:rsid w:val="003C0684"/>
    <w:rsid w:val="003C06A6"/>
    <w:rsid w:val="003C1585"/>
    <w:rsid w:val="003C15B5"/>
    <w:rsid w:val="003C15E5"/>
    <w:rsid w:val="003C16D2"/>
    <w:rsid w:val="003C1F75"/>
    <w:rsid w:val="003C221E"/>
    <w:rsid w:val="003C24A6"/>
    <w:rsid w:val="003C28B8"/>
    <w:rsid w:val="003C2BB1"/>
    <w:rsid w:val="003C2FBD"/>
    <w:rsid w:val="003C3075"/>
    <w:rsid w:val="003C3FBB"/>
    <w:rsid w:val="003C46CE"/>
    <w:rsid w:val="003C47D1"/>
    <w:rsid w:val="003C60ED"/>
    <w:rsid w:val="003C63C3"/>
    <w:rsid w:val="003C67C8"/>
    <w:rsid w:val="003C6F16"/>
    <w:rsid w:val="003C7C61"/>
    <w:rsid w:val="003C7FAD"/>
    <w:rsid w:val="003D018F"/>
    <w:rsid w:val="003D034B"/>
    <w:rsid w:val="003D038D"/>
    <w:rsid w:val="003D0558"/>
    <w:rsid w:val="003D10EB"/>
    <w:rsid w:val="003D2606"/>
    <w:rsid w:val="003D2C06"/>
    <w:rsid w:val="003D381A"/>
    <w:rsid w:val="003D3B98"/>
    <w:rsid w:val="003D3D8A"/>
    <w:rsid w:val="003D3EA1"/>
    <w:rsid w:val="003D464A"/>
    <w:rsid w:val="003D5075"/>
    <w:rsid w:val="003D5693"/>
    <w:rsid w:val="003D576B"/>
    <w:rsid w:val="003D5783"/>
    <w:rsid w:val="003D5E15"/>
    <w:rsid w:val="003D7495"/>
    <w:rsid w:val="003D74CD"/>
    <w:rsid w:val="003D7654"/>
    <w:rsid w:val="003D7850"/>
    <w:rsid w:val="003D7C89"/>
    <w:rsid w:val="003D7F78"/>
    <w:rsid w:val="003D7FCE"/>
    <w:rsid w:val="003E0189"/>
    <w:rsid w:val="003E0354"/>
    <w:rsid w:val="003E0624"/>
    <w:rsid w:val="003E0A4C"/>
    <w:rsid w:val="003E0B4C"/>
    <w:rsid w:val="003E0E0D"/>
    <w:rsid w:val="003E0F86"/>
    <w:rsid w:val="003E16DD"/>
    <w:rsid w:val="003E16FF"/>
    <w:rsid w:val="003E17DA"/>
    <w:rsid w:val="003E1E7E"/>
    <w:rsid w:val="003E2046"/>
    <w:rsid w:val="003E22AC"/>
    <w:rsid w:val="003E274C"/>
    <w:rsid w:val="003E290B"/>
    <w:rsid w:val="003E2C58"/>
    <w:rsid w:val="003E3778"/>
    <w:rsid w:val="003E3E03"/>
    <w:rsid w:val="003E4209"/>
    <w:rsid w:val="003E49DF"/>
    <w:rsid w:val="003E4CD9"/>
    <w:rsid w:val="003E54B0"/>
    <w:rsid w:val="003E5CDE"/>
    <w:rsid w:val="003E5F66"/>
    <w:rsid w:val="003E6301"/>
    <w:rsid w:val="003E67A8"/>
    <w:rsid w:val="003E6BAE"/>
    <w:rsid w:val="003E6FB1"/>
    <w:rsid w:val="003E7ADE"/>
    <w:rsid w:val="003E7C32"/>
    <w:rsid w:val="003F03D0"/>
    <w:rsid w:val="003F22CD"/>
    <w:rsid w:val="003F23F0"/>
    <w:rsid w:val="003F25FF"/>
    <w:rsid w:val="003F2608"/>
    <w:rsid w:val="003F2FE9"/>
    <w:rsid w:val="003F346A"/>
    <w:rsid w:val="003F3697"/>
    <w:rsid w:val="003F397A"/>
    <w:rsid w:val="003F4250"/>
    <w:rsid w:val="003F4A0E"/>
    <w:rsid w:val="003F5411"/>
    <w:rsid w:val="003F56DA"/>
    <w:rsid w:val="003F56FC"/>
    <w:rsid w:val="003F601C"/>
    <w:rsid w:val="003F61C2"/>
    <w:rsid w:val="003F6407"/>
    <w:rsid w:val="003F6DB6"/>
    <w:rsid w:val="003F793C"/>
    <w:rsid w:val="003F7C4D"/>
    <w:rsid w:val="004017A6"/>
    <w:rsid w:val="00402973"/>
    <w:rsid w:val="00402A74"/>
    <w:rsid w:val="004030C2"/>
    <w:rsid w:val="004032A4"/>
    <w:rsid w:val="00403699"/>
    <w:rsid w:val="0040425B"/>
    <w:rsid w:val="004057A2"/>
    <w:rsid w:val="00405B93"/>
    <w:rsid w:val="00405C62"/>
    <w:rsid w:val="00405FF1"/>
    <w:rsid w:val="00406055"/>
    <w:rsid w:val="0040605D"/>
    <w:rsid w:val="00406107"/>
    <w:rsid w:val="00406573"/>
    <w:rsid w:val="004066BD"/>
    <w:rsid w:val="004102EF"/>
    <w:rsid w:val="0041109F"/>
    <w:rsid w:val="0041114C"/>
    <w:rsid w:val="00411A0D"/>
    <w:rsid w:val="00411FE6"/>
    <w:rsid w:val="00412055"/>
    <w:rsid w:val="004120B1"/>
    <w:rsid w:val="00412257"/>
    <w:rsid w:val="00412AF1"/>
    <w:rsid w:val="00413491"/>
    <w:rsid w:val="00413715"/>
    <w:rsid w:val="0041393A"/>
    <w:rsid w:val="00413A33"/>
    <w:rsid w:val="00413B3A"/>
    <w:rsid w:val="00414408"/>
    <w:rsid w:val="00414551"/>
    <w:rsid w:val="00414901"/>
    <w:rsid w:val="00414C24"/>
    <w:rsid w:val="00414C4A"/>
    <w:rsid w:val="00415001"/>
    <w:rsid w:val="004153B0"/>
    <w:rsid w:val="00415765"/>
    <w:rsid w:val="00415E8A"/>
    <w:rsid w:val="004160FF"/>
    <w:rsid w:val="00416ACF"/>
    <w:rsid w:val="004170DB"/>
    <w:rsid w:val="00417C2B"/>
    <w:rsid w:val="00417F4E"/>
    <w:rsid w:val="004212C1"/>
    <w:rsid w:val="0042156C"/>
    <w:rsid w:val="00421887"/>
    <w:rsid w:val="00421892"/>
    <w:rsid w:val="00422EBD"/>
    <w:rsid w:val="004234E2"/>
    <w:rsid w:val="00424059"/>
    <w:rsid w:val="00424517"/>
    <w:rsid w:val="004246D2"/>
    <w:rsid w:val="00424F99"/>
    <w:rsid w:val="0042507A"/>
    <w:rsid w:val="00425CB1"/>
    <w:rsid w:val="00425DD4"/>
    <w:rsid w:val="00426099"/>
    <w:rsid w:val="004260B1"/>
    <w:rsid w:val="00426C77"/>
    <w:rsid w:val="00426DE3"/>
    <w:rsid w:val="00426E04"/>
    <w:rsid w:val="00426E0A"/>
    <w:rsid w:val="0042755A"/>
    <w:rsid w:val="00430CE6"/>
    <w:rsid w:val="00430F05"/>
    <w:rsid w:val="004313B8"/>
    <w:rsid w:val="0043185D"/>
    <w:rsid w:val="00431BBC"/>
    <w:rsid w:val="00431C6A"/>
    <w:rsid w:val="00432319"/>
    <w:rsid w:val="00432628"/>
    <w:rsid w:val="004327D6"/>
    <w:rsid w:val="00432CEF"/>
    <w:rsid w:val="00432D4B"/>
    <w:rsid w:val="00432FB9"/>
    <w:rsid w:val="00433230"/>
    <w:rsid w:val="00433334"/>
    <w:rsid w:val="00433706"/>
    <w:rsid w:val="00434280"/>
    <w:rsid w:val="0043439D"/>
    <w:rsid w:val="00434EFA"/>
    <w:rsid w:val="0043568F"/>
    <w:rsid w:val="00435A8F"/>
    <w:rsid w:val="00436924"/>
    <w:rsid w:val="00436CB0"/>
    <w:rsid w:val="00437C0F"/>
    <w:rsid w:val="004401DE"/>
    <w:rsid w:val="0044026E"/>
    <w:rsid w:val="00440306"/>
    <w:rsid w:val="00440390"/>
    <w:rsid w:val="0044074E"/>
    <w:rsid w:val="00440B04"/>
    <w:rsid w:val="00441244"/>
    <w:rsid w:val="00441589"/>
    <w:rsid w:val="00441A96"/>
    <w:rsid w:val="00442653"/>
    <w:rsid w:val="0044266A"/>
    <w:rsid w:val="00442BCC"/>
    <w:rsid w:val="00442BFB"/>
    <w:rsid w:val="00442CB1"/>
    <w:rsid w:val="00442F22"/>
    <w:rsid w:val="00442FB9"/>
    <w:rsid w:val="00443DB5"/>
    <w:rsid w:val="00443EEA"/>
    <w:rsid w:val="00444121"/>
    <w:rsid w:val="004441B8"/>
    <w:rsid w:val="00444A37"/>
    <w:rsid w:val="00444AA9"/>
    <w:rsid w:val="00444B31"/>
    <w:rsid w:val="004452A4"/>
    <w:rsid w:val="0044550A"/>
    <w:rsid w:val="004458EB"/>
    <w:rsid w:val="0044649B"/>
    <w:rsid w:val="004469AE"/>
    <w:rsid w:val="00446A01"/>
    <w:rsid w:val="00446DD5"/>
    <w:rsid w:val="00447264"/>
    <w:rsid w:val="00447BE6"/>
    <w:rsid w:val="00450195"/>
    <w:rsid w:val="00450377"/>
    <w:rsid w:val="00450492"/>
    <w:rsid w:val="004507A1"/>
    <w:rsid w:val="0045143E"/>
    <w:rsid w:val="004515FE"/>
    <w:rsid w:val="00453307"/>
    <w:rsid w:val="00453B94"/>
    <w:rsid w:val="00454B62"/>
    <w:rsid w:val="004555B7"/>
    <w:rsid w:val="004556DB"/>
    <w:rsid w:val="00455C78"/>
    <w:rsid w:val="00455F97"/>
    <w:rsid w:val="00456219"/>
    <w:rsid w:val="00456563"/>
    <w:rsid w:val="00456C45"/>
    <w:rsid w:val="00456C4C"/>
    <w:rsid w:val="00456EC0"/>
    <w:rsid w:val="0046149D"/>
    <w:rsid w:val="00461ADD"/>
    <w:rsid w:val="00461F86"/>
    <w:rsid w:val="0046243E"/>
    <w:rsid w:val="00463095"/>
    <w:rsid w:val="0046395E"/>
    <w:rsid w:val="00463B3B"/>
    <w:rsid w:val="00463F60"/>
    <w:rsid w:val="00464120"/>
    <w:rsid w:val="004642ED"/>
    <w:rsid w:val="0046496A"/>
    <w:rsid w:val="00464C2F"/>
    <w:rsid w:val="0046506D"/>
    <w:rsid w:val="0046598B"/>
    <w:rsid w:val="00465E1B"/>
    <w:rsid w:val="004663AC"/>
    <w:rsid w:val="004664C6"/>
    <w:rsid w:val="00466E40"/>
    <w:rsid w:val="00466FFF"/>
    <w:rsid w:val="00467800"/>
    <w:rsid w:val="00467EFE"/>
    <w:rsid w:val="00470143"/>
    <w:rsid w:val="00470342"/>
    <w:rsid w:val="00470347"/>
    <w:rsid w:val="0047053E"/>
    <w:rsid w:val="004705E3"/>
    <w:rsid w:val="004709F4"/>
    <w:rsid w:val="00472219"/>
    <w:rsid w:val="004727EA"/>
    <w:rsid w:val="00473420"/>
    <w:rsid w:val="00474063"/>
    <w:rsid w:val="00474650"/>
    <w:rsid w:val="00474729"/>
    <w:rsid w:val="00474743"/>
    <w:rsid w:val="004747DE"/>
    <w:rsid w:val="00474BD1"/>
    <w:rsid w:val="0047557C"/>
    <w:rsid w:val="00475998"/>
    <w:rsid w:val="00475B39"/>
    <w:rsid w:val="00476121"/>
    <w:rsid w:val="00476C07"/>
    <w:rsid w:val="00476F8E"/>
    <w:rsid w:val="004771D1"/>
    <w:rsid w:val="0047780A"/>
    <w:rsid w:val="00477BFF"/>
    <w:rsid w:val="00477DC0"/>
    <w:rsid w:val="004809E6"/>
    <w:rsid w:val="004811D6"/>
    <w:rsid w:val="00481928"/>
    <w:rsid w:val="004819C4"/>
    <w:rsid w:val="004830A1"/>
    <w:rsid w:val="00483408"/>
    <w:rsid w:val="00483648"/>
    <w:rsid w:val="00483F65"/>
    <w:rsid w:val="0048446C"/>
    <w:rsid w:val="0048592B"/>
    <w:rsid w:val="00485A5E"/>
    <w:rsid w:val="00485D11"/>
    <w:rsid w:val="0048692C"/>
    <w:rsid w:val="004869DD"/>
    <w:rsid w:val="004871A0"/>
    <w:rsid w:val="00487514"/>
    <w:rsid w:val="004905BF"/>
    <w:rsid w:val="00490DA9"/>
    <w:rsid w:val="00491159"/>
    <w:rsid w:val="004918C1"/>
    <w:rsid w:val="00491F15"/>
    <w:rsid w:val="00492682"/>
    <w:rsid w:val="00492C41"/>
    <w:rsid w:val="00492EF7"/>
    <w:rsid w:val="004937C2"/>
    <w:rsid w:val="00493D0D"/>
    <w:rsid w:val="00493E22"/>
    <w:rsid w:val="00494A26"/>
    <w:rsid w:val="00494E01"/>
    <w:rsid w:val="004954E0"/>
    <w:rsid w:val="004958D1"/>
    <w:rsid w:val="00495CB7"/>
    <w:rsid w:val="004964FC"/>
    <w:rsid w:val="00496C3C"/>
    <w:rsid w:val="00496ED8"/>
    <w:rsid w:val="00497012"/>
    <w:rsid w:val="00497160"/>
    <w:rsid w:val="00497333"/>
    <w:rsid w:val="0049761E"/>
    <w:rsid w:val="00497906"/>
    <w:rsid w:val="00497D87"/>
    <w:rsid w:val="004A038E"/>
    <w:rsid w:val="004A0765"/>
    <w:rsid w:val="004A0A3A"/>
    <w:rsid w:val="004A0DDD"/>
    <w:rsid w:val="004A1074"/>
    <w:rsid w:val="004A1BA8"/>
    <w:rsid w:val="004A1BCD"/>
    <w:rsid w:val="004A21BF"/>
    <w:rsid w:val="004A24BC"/>
    <w:rsid w:val="004A256B"/>
    <w:rsid w:val="004A27C8"/>
    <w:rsid w:val="004A284F"/>
    <w:rsid w:val="004A2C23"/>
    <w:rsid w:val="004A32BB"/>
    <w:rsid w:val="004A3B07"/>
    <w:rsid w:val="004A3EE9"/>
    <w:rsid w:val="004A429A"/>
    <w:rsid w:val="004A4C53"/>
    <w:rsid w:val="004A5DA3"/>
    <w:rsid w:val="004A65AB"/>
    <w:rsid w:val="004A7259"/>
    <w:rsid w:val="004A7B75"/>
    <w:rsid w:val="004A7D44"/>
    <w:rsid w:val="004A7F0D"/>
    <w:rsid w:val="004B0242"/>
    <w:rsid w:val="004B0365"/>
    <w:rsid w:val="004B0D22"/>
    <w:rsid w:val="004B1612"/>
    <w:rsid w:val="004B179E"/>
    <w:rsid w:val="004B1A2D"/>
    <w:rsid w:val="004B1A2F"/>
    <w:rsid w:val="004B1F75"/>
    <w:rsid w:val="004B200A"/>
    <w:rsid w:val="004B265B"/>
    <w:rsid w:val="004B3146"/>
    <w:rsid w:val="004B36AE"/>
    <w:rsid w:val="004B3A43"/>
    <w:rsid w:val="004B3F9C"/>
    <w:rsid w:val="004B48CE"/>
    <w:rsid w:val="004B542D"/>
    <w:rsid w:val="004B5625"/>
    <w:rsid w:val="004B5C65"/>
    <w:rsid w:val="004B6C73"/>
    <w:rsid w:val="004B77BB"/>
    <w:rsid w:val="004B785A"/>
    <w:rsid w:val="004B7A00"/>
    <w:rsid w:val="004C12EA"/>
    <w:rsid w:val="004C1770"/>
    <w:rsid w:val="004C20A1"/>
    <w:rsid w:val="004C2D92"/>
    <w:rsid w:val="004C34E1"/>
    <w:rsid w:val="004C37CE"/>
    <w:rsid w:val="004C38CD"/>
    <w:rsid w:val="004C4CC0"/>
    <w:rsid w:val="004C4DA4"/>
    <w:rsid w:val="004C5221"/>
    <w:rsid w:val="004C532D"/>
    <w:rsid w:val="004C58AF"/>
    <w:rsid w:val="004C5A74"/>
    <w:rsid w:val="004C5BA0"/>
    <w:rsid w:val="004C5D13"/>
    <w:rsid w:val="004C61BD"/>
    <w:rsid w:val="004C6A90"/>
    <w:rsid w:val="004C773F"/>
    <w:rsid w:val="004C7923"/>
    <w:rsid w:val="004C7E0F"/>
    <w:rsid w:val="004D015E"/>
    <w:rsid w:val="004D1668"/>
    <w:rsid w:val="004D2ECF"/>
    <w:rsid w:val="004D31A7"/>
    <w:rsid w:val="004D3519"/>
    <w:rsid w:val="004D37D0"/>
    <w:rsid w:val="004D415C"/>
    <w:rsid w:val="004D4381"/>
    <w:rsid w:val="004D4532"/>
    <w:rsid w:val="004D4739"/>
    <w:rsid w:val="004D4A83"/>
    <w:rsid w:val="004D4EAA"/>
    <w:rsid w:val="004D5B6E"/>
    <w:rsid w:val="004D61F7"/>
    <w:rsid w:val="004D642C"/>
    <w:rsid w:val="004D667C"/>
    <w:rsid w:val="004D66F4"/>
    <w:rsid w:val="004D7313"/>
    <w:rsid w:val="004D741D"/>
    <w:rsid w:val="004D77FF"/>
    <w:rsid w:val="004D79B7"/>
    <w:rsid w:val="004D7B37"/>
    <w:rsid w:val="004D7CE8"/>
    <w:rsid w:val="004E0878"/>
    <w:rsid w:val="004E08A2"/>
    <w:rsid w:val="004E091E"/>
    <w:rsid w:val="004E0B33"/>
    <w:rsid w:val="004E0E89"/>
    <w:rsid w:val="004E0FB2"/>
    <w:rsid w:val="004E1000"/>
    <w:rsid w:val="004E1BE6"/>
    <w:rsid w:val="004E1CFB"/>
    <w:rsid w:val="004E1D6D"/>
    <w:rsid w:val="004E1F21"/>
    <w:rsid w:val="004E2476"/>
    <w:rsid w:val="004E2670"/>
    <w:rsid w:val="004E2CE1"/>
    <w:rsid w:val="004E2D15"/>
    <w:rsid w:val="004E2EAC"/>
    <w:rsid w:val="004E2F31"/>
    <w:rsid w:val="004E394A"/>
    <w:rsid w:val="004E3992"/>
    <w:rsid w:val="004E3CBD"/>
    <w:rsid w:val="004E46D3"/>
    <w:rsid w:val="004E51D1"/>
    <w:rsid w:val="004E57AD"/>
    <w:rsid w:val="004E5E8B"/>
    <w:rsid w:val="004E695D"/>
    <w:rsid w:val="004E6F8A"/>
    <w:rsid w:val="004E71EB"/>
    <w:rsid w:val="004F015C"/>
    <w:rsid w:val="004F04EE"/>
    <w:rsid w:val="004F05EA"/>
    <w:rsid w:val="004F0A94"/>
    <w:rsid w:val="004F0C33"/>
    <w:rsid w:val="004F0C3E"/>
    <w:rsid w:val="004F1C71"/>
    <w:rsid w:val="004F1D37"/>
    <w:rsid w:val="004F1ED4"/>
    <w:rsid w:val="004F23FD"/>
    <w:rsid w:val="004F2511"/>
    <w:rsid w:val="004F2845"/>
    <w:rsid w:val="004F358C"/>
    <w:rsid w:val="004F35CD"/>
    <w:rsid w:val="004F3E37"/>
    <w:rsid w:val="004F40D0"/>
    <w:rsid w:val="004F4DBC"/>
    <w:rsid w:val="004F4E1F"/>
    <w:rsid w:val="004F4E30"/>
    <w:rsid w:val="004F5278"/>
    <w:rsid w:val="004F5BFC"/>
    <w:rsid w:val="004F616C"/>
    <w:rsid w:val="004F61F1"/>
    <w:rsid w:val="004F6598"/>
    <w:rsid w:val="004F6750"/>
    <w:rsid w:val="004F697A"/>
    <w:rsid w:val="004F69E0"/>
    <w:rsid w:val="004F7511"/>
    <w:rsid w:val="004F7513"/>
    <w:rsid w:val="004F77DD"/>
    <w:rsid w:val="004F79FC"/>
    <w:rsid w:val="004F7A7C"/>
    <w:rsid w:val="004F7AC3"/>
    <w:rsid w:val="00500177"/>
    <w:rsid w:val="0050062E"/>
    <w:rsid w:val="005010E6"/>
    <w:rsid w:val="00501472"/>
    <w:rsid w:val="00501897"/>
    <w:rsid w:val="005029E6"/>
    <w:rsid w:val="00502B60"/>
    <w:rsid w:val="00502F8E"/>
    <w:rsid w:val="00503C6C"/>
    <w:rsid w:val="005046B2"/>
    <w:rsid w:val="005059AD"/>
    <w:rsid w:val="00505D1E"/>
    <w:rsid w:val="00505DC3"/>
    <w:rsid w:val="0050699F"/>
    <w:rsid w:val="005076A1"/>
    <w:rsid w:val="00507873"/>
    <w:rsid w:val="00507BF4"/>
    <w:rsid w:val="00507E49"/>
    <w:rsid w:val="00510076"/>
    <w:rsid w:val="005113AA"/>
    <w:rsid w:val="00511992"/>
    <w:rsid w:val="00512841"/>
    <w:rsid w:val="00513488"/>
    <w:rsid w:val="00513B39"/>
    <w:rsid w:val="00513E5E"/>
    <w:rsid w:val="005147C0"/>
    <w:rsid w:val="00514828"/>
    <w:rsid w:val="005149C1"/>
    <w:rsid w:val="00514C63"/>
    <w:rsid w:val="00515B7C"/>
    <w:rsid w:val="005167FB"/>
    <w:rsid w:val="00516FD0"/>
    <w:rsid w:val="00517923"/>
    <w:rsid w:val="00517DA7"/>
    <w:rsid w:val="005211B6"/>
    <w:rsid w:val="0052150B"/>
    <w:rsid w:val="00522322"/>
    <w:rsid w:val="00522A70"/>
    <w:rsid w:val="00523F25"/>
    <w:rsid w:val="00523F3E"/>
    <w:rsid w:val="00524081"/>
    <w:rsid w:val="005240EB"/>
    <w:rsid w:val="0052459E"/>
    <w:rsid w:val="00524D1C"/>
    <w:rsid w:val="005259C8"/>
    <w:rsid w:val="00525B69"/>
    <w:rsid w:val="005261EF"/>
    <w:rsid w:val="005262B6"/>
    <w:rsid w:val="005267C4"/>
    <w:rsid w:val="00526DFD"/>
    <w:rsid w:val="0052789D"/>
    <w:rsid w:val="00527F80"/>
    <w:rsid w:val="005306CE"/>
    <w:rsid w:val="005309F3"/>
    <w:rsid w:val="00530C8D"/>
    <w:rsid w:val="00530E42"/>
    <w:rsid w:val="00530F3D"/>
    <w:rsid w:val="005310F1"/>
    <w:rsid w:val="00531507"/>
    <w:rsid w:val="00532368"/>
    <w:rsid w:val="0053238F"/>
    <w:rsid w:val="00532407"/>
    <w:rsid w:val="005335A5"/>
    <w:rsid w:val="005335BE"/>
    <w:rsid w:val="00533F43"/>
    <w:rsid w:val="0053488B"/>
    <w:rsid w:val="00534E14"/>
    <w:rsid w:val="0053517F"/>
    <w:rsid w:val="00535628"/>
    <w:rsid w:val="005358EE"/>
    <w:rsid w:val="00535970"/>
    <w:rsid w:val="00535A75"/>
    <w:rsid w:val="00535AE9"/>
    <w:rsid w:val="00535BD7"/>
    <w:rsid w:val="0053652C"/>
    <w:rsid w:val="00536FAF"/>
    <w:rsid w:val="0053748C"/>
    <w:rsid w:val="00540153"/>
    <w:rsid w:val="0054029B"/>
    <w:rsid w:val="005404C4"/>
    <w:rsid w:val="00540934"/>
    <w:rsid w:val="00540B96"/>
    <w:rsid w:val="005410AD"/>
    <w:rsid w:val="005410BE"/>
    <w:rsid w:val="00541D68"/>
    <w:rsid w:val="00541D9E"/>
    <w:rsid w:val="0054244D"/>
    <w:rsid w:val="00542BB2"/>
    <w:rsid w:val="00543764"/>
    <w:rsid w:val="005439D7"/>
    <w:rsid w:val="00543ABF"/>
    <w:rsid w:val="005441F2"/>
    <w:rsid w:val="00544A30"/>
    <w:rsid w:val="00544B8F"/>
    <w:rsid w:val="005451BF"/>
    <w:rsid w:val="005453CF"/>
    <w:rsid w:val="00545F0D"/>
    <w:rsid w:val="0054621D"/>
    <w:rsid w:val="00546E37"/>
    <w:rsid w:val="005471ED"/>
    <w:rsid w:val="005501CA"/>
    <w:rsid w:val="00550362"/>
    <w:rsid w:val="0055197F"/>
    <w:rsid w:val="005523E1"/>
    <w:rsid w:val="00553043"/>
    <w:rsid w:val="005531B3"/>
    <w:rsid w:val="0055369C"/>
    <w:rsid w:val="00553994"/>
    <w:rsid w:val="005542C5"/>
    <w:rsid w:val="0055444F"/>
    <w:rsid w:val="0055445B"/>
    <w:rsid w:val="0055469D"/>
    <w:rsid w:val="005546C1"/>
    <w:rsid w:val="00555178"/>
    <w:rsid w:val="005556A8"/>
    <w:rsid w:val="005557AE"/>
    <w:rsid w:val="005559AC"/>
    <w:rsid w:val="00556446"/>
    <w:rsid w:val="005566A1"/>
    <w:rsid w:val="0055680E"/>
    <w:rsid w:val="00557207"/>
    <w:rsid w:val="00557333"/>
    <w:rsid w:val="00560F42"/>
    <w:rsid w:val="00560F8D"/>
    <w:rsid w:val="00561781"/>
    <w:rsid w:val="00561FFE"/>
    <w:rsid w:val="00562997"/>
    <w:rsid w:val="00562D1B"/>
    <w:rsid w:val="00563598"/>
    <w:rsid w:val="00563C2C"/>
    <w:rsid w:val="0056411D"/>
    <w:rsid w:val="00564A18"/>
    <w:rsid w:val="00564BB5"/>
    <w:rsid w:val="005651ED"/>
    <w:rsid w:val="005652D8"/>
    <w:rsid w:val="00566036"/>
    <w:rsid w:val="00566FD2"/>
    <w:rsid w:val="005672B8"/>
    <w:rsid w:val="00567BD8"/>
    <w:rsid w:val="00570260"/>
    <w:rsid w:val="005705F1"/>
    <w:rsid w:val="00570782"/>
    <w:rsid w:val="00570817"/>
    <w:rsid w:val="005708CA"/>
    <w:rsid w:val="00570DB7"/>
    <w:rsid w:val="00571B3E"/>
    <w:rsid w:val="005723BC"/>
    <w:rsid w:val="00572A1B"/>
    <w:rsid w:val="0057309F"/>
    <w:rsid w:val="005739B4"/>
    <w:rsid w:val="00573E1F"/>
    <w:rsid w:val="0057456F"/>
    <w:rsid w:val="0057565D"/>
    <w:rsid w:val="00576065"/>
    <w:rsid w:val="00576A7F"/>
    <w:rsid w:val="00577BEC"/>
    <w:rsid w:val="00577EA9"/>
    <w:rsid w:val="00577F4A"/>
    <w:rsid w:val="00580A57"/>
    <w:rsid w:val="00580CC9"/>
    <w:rsid w:val="005810E8"/>
    <w:rsid w:val="00581A3A"/>
    <w:rsid w:val="00581E3F"/>
    <w:rsid w:val="0058270E"/>
    <w:rsid w:val="00582D95"/>
    <w:rsid w:val="00583BAC"/>
    <w:rsid w:val="00583D80"/>
    <w:rsid w:val="005841D8"/>
    <w:rsid w:val="005843E2"/>
    <w:rsid w:val="005845EF"/>
    <w:rsid w:val="005847BD"/>
    <w:rsid w:val="00585316"/>
    <w:rsid w:val="00585B5C"/>
    <w:rsid w:val="00585C59"/>
    <w:rsid w:val="00585F26"/>
    <w:rsid w:val="00585F5D"/>
    <w:rsid w:val="005861AE"/>
    <w:rsid w:val="00586612"/>
    <w:rsid w:val="00586622"/>
    <w:rsid w:val="00586A19"/>
    <w:rsid w:val="00587027"/>
    <w:rsid w:val="0058760F"/>
    <w:rsid w:val="0058783C"/>
    <w:rsid w:val="005879A1"/>
    <w:rsid w:val="0059051C"/>
    <w:rsid w:val="0059070F"/>
    <w:rsid w:val="00590E7B"/>
    <w:rsid w:val="00591B4C"/>
    <w:rsid w:val="0059229D"/>
    <w:rsid w:val="00592A9E"/>
    <w:rsid w:val="005934EA"/>
    <w:rsid w:val="005938F8"/>
    <w:rsid w:val="00593DBA"/>
    <w:rsid w:val="00594094"/>
    <w:rsid w:val="00594BFF"/>
    <w:rsid w:val="00594C37"/>
    <w:rsid w:val="005955A8"/>
    <w:rsid w:val="005956DF"/>
    <w:rsid w:val="00595ADB"/>
    <w:rsid w:val="00595B4E"/>
    <w:rsid w:val="005967E8"/>
    <w:rsid w:val="005969AC"/>
    <w:rsid w:val="00596B92"/>
    <w:rsid w:val="00596E62"/>
    <w:rsid w:val="00597125"/>
    <w:rsid w:val="00597346"/>
    <w:rsid w:val="005973B5"/>
    <w:rsid w:val="00597D8B"/>
    <w:rsid w:val="00597F07"/>
    <w:rsid w:val="005A074B"/>
    <w:rsid w:val="005A0F3B"/>
    <w:rsid w:val="005A1083"/>
    <w:rsid w:val="005A12E3"/>
    <w:rsid w:val="005A1834"/>
    <w:rsid w:val="005A18B5"/>
    <w:rsid w:val="005A26FC"/>
    <w:rsid w:val="005A2D55"/>
    <w:rsid w:val="005A2E32"/>
    <w:rsid w:val="005A2E86"/>
    <w:rsid w:val="005A4CBE"/>
    <w:rsid w:val="005A5589"/>
    <w:rsid w:val="005A5929"/>
    <w:rsid w:val="005A66A6"/>
    <w:rsid w:val="005A6C37"/>
    <w:rsid w:val="005A6ECA"/>
    <w:rsid w:val="005A7563"/>
    <w:rsid w:val="005A7581"/>
    <w:rsid w:val="005A76AE"/>
    <w:rsid w:val="005A7B97"/>
    <w:rsid w:val="005B01E9"/>
    <w:rsid w:val="005B03B8"/>
    <w:rsid w:val="005B056B"/>
    <w:rsid w:val="005B07D1"/>
    <w:rsid w:val="005B0F2B"/>
    <w:rsid w:val="005B148E"/>
    <w:rsid w:val="005B169F"/>
    <w:rsid w:val="005B1C93"/>
    <w:rsid w:val="005B298A"/>
    <w:rsid w:val="005B2DE5"/>
    <w:rsid w:val="005B3736"/>
    <w:rsid w:val="005B4E2B"/>
    <w:rsid w:val="005B4E66"/>
    <w:rsid w:val="005B50BE"/>
    <w:rsid w:val="005B5532"/>
    <w:rsid w:val="005B5922"/>
    <w:rsid w:val="005B6403"/>
    <w:rsid w:val="005B685E"/>
    <w:rsid w:val="005B7311"/>
    <w:rsid w:val="005C0921"/>
    <w:rsid w:val="005C0F81"/>
    <w:rsid w:val="005C155D"/>
    <w:rsid w:val="005C1650"/>
    <w:rsid w:val="005C2177"/>
    <w:rsid w:val="005C276E"/>
    <w:rsid w:val="005C2D78"/>
    <w:rsid w:val="005C3463"/>
    <w:rsid w:val="005C4F15"/>
    <w:rsid w:val="005C5767"/>
    <w:rsid w:val="005C5EC6"/>
    <w:rsid w:val="005C66FD"/>
    <w:rsid w:val="005C7445"/>
    <w:rsid w:val="005C7960"/>
    <w:rsid w:val="005C798B"/>
    <w:rsid w:val="005D0130"/>
    <w:rsid w:val="005D0815"/>
    <w:rsid w:val="005D0A35"/>
    <w:rsid w:val="005D164A"/>
    <w:rsid w:val="005D2C2C"/>
    <w:rsid w:val="005D3155"/>
    <w:rsid w:val="005D53DD"/>
    <w:rsid w:val="005D540F"/>
    <w:rsid w:val="005D545E"/>
    <w:rsid w:val="005D56E0"/>
    <w:rsid w:val="005D5A1C"/>
    <w:rsid w:val="005D6058"/>
    <w:rsid w:val="005D60A1"/>
    <w:rsid w:val="005D6205"/>
    <w:rsid w:val="005D6BA6"/>
    <w:rsid w:val="005D70D9"/>
    <w:rsid w:val="005D7D96"/>
    <w:rsid w:val="005E1A48"/>
    <w:rsid w:val="005E1A58"/>
    <w:rsid w:val="005E1B67"/>
    <w:rsid w:val="005E1E99"/>
    <w:rsid w:val="005E1EF3"/>
    <w:rsid w:val="005E26CA"/>
    <w:rsid w:val="005E2710"/>
    <w:rsid w:val="005E2C1B"/>
    <w:rsid w:val="005E2F39"/>
    <w:rsid w:val="005E3615"/>
    <w:rsid w:val="005E37B8"/>
    <w:rsid w:val="005E394C"/>
    <w:rsid w:val="005E3C91"/>
    <w:rsid w:val="005E4157"/>
    <w:rsid w:val="005E4DD1"/>
    <w:rsid w:val="005E5783"/>
    <w:rsid w:val="005E59C3"/>
    <w:rsid w:val="005E60FE"/>
    <w:rsid w:val="005E61C3"/>
    <w:rsid w:val="005E6645"/>
    <w:rsid w:val="005E695D"/>
    <w:rsid w:val="005E73D8"/>
    <w:rsid w:val="005E777F"/>
    <w:rsid w:val="005E7D1A"/>
    <w:rsid w:val="005E7FF1"/>
    <w:rsid w:val="005F025A"/>
    <w:rsid w:val="005F03CA"/>
    <w:rsid w:val="005F0F8C"/>
    <w:rsid w:val="005F16E3"/>
    <w:rsid w:val="005F2579"/>
    <w:rsid w:val="005F2FAC"/>
    <w:rsid w:val="005F3892"/>
    <w:rsid w:val="005F395A"/>
    <w:rsid w:val="005F403A"/>
    <w:rsid w:val="005F4357"/>
    <w:rsid w:val="005F4474"/>
    <w:rsid w:val="005F4B1E"/>
    <w:rsid w:val="005F4DBF"/>
    <w:rsid w:val="005F53B2"/>
    <w:rsid w:val="005F54FA"/>
    <w:rsid w:val="005F56ED"/>
    <w:rsid w:val="005F6260"/>
    <w:rsid w:val="005F739D"/>
    <w:rsid w:val="005F759E"/>
    <w:rsid w:val="005F7C48"/>
    <w:rsid w:val="006009D4"/>
    <w:rsid w:val="00600EED"/>
    <w:rsid w:val="006010CD"/>
    <w:rsid w:val="00601264"/>
    <w:rsid w:val="0060171F"/>
    <w:rsid w:val="006018FE"/>
    <w:rsid w:val="00603614"/>
    <w:rsid w:val="006038B1"/>
    <w:rsid w:val="00603E03"/>
    <w:rsid w:val="00604A70"/>
    <w:rsid w:val="00604EED"/>
    <w:rsid w:val="00606703"/>
    <w:rsid w:val="00607532"/>
    <w:rsid w:val="00607667"/>
    <w:rsid w:val="0060775A"/>
    <w:rsid w:val="00607913"/>
    <w:rsid w:val="00607AD6"/>
    <w:rsid w:val="00607B14"/>
    <w:rsid w:val="00607B9F"/>
    <w:rsid w:val="006105E1"/>
    <w:rsid w:val="00610D40"/>
    <w:rsid w:val="0061145B"/>
    <w:rsid w:val="0061195F"/>
    <w:rsid w:val="00611AE3"/>
    <w:rsid w:val="00611C58"/>
    <w:rsid w:val="00612655"/>
    <w:rsid w:val="00612AE0"/>
    <w:rsid w:val="0061317C"/>
    <w:rsid w:val="0061329B"/>
    <w:rsid w:val="0061334F"/>
    <w:rsid w:val="0061405A"/>
    <w:rsid w:val="006141BF"/>
    <w:rsid w:val="00614216"/>
    <w:rsid w:val="00614E8A"/>
    <w:rsid w:val="006152CC"/>
    <w:rsid w:val="006158C2"/>
    <w:rsid w:val="0061615E"/>
    <w:rsid w:val="00616581"/>
    <w:rsid w:val="00616671"/>
    <w:rsid w:val="006168EF"/>
    <w:rsid w:val="00616FE5"/>
    <w:rsid w:val="00617545"/>
    <w:rsid w:val="006175BB"/>
    <w:rsid w:val="006178C2"/>
    <w:rsid w:val="00617E71"/>
    <w:rsid w:val="0062026B"/>
    <w:rsid w:val="0062037E"/>
    <w:rsid w:val="00621557"/>
    <w:rsid w:val="006218A1"/>
    <w:rsid w:val="006229F0"/>
    <w:rsid w:val="00622A5A"/>
    <w:rsid w:val="00622CEA"/>
    <w:rsid w:val="0062379D"/>
    <w:rsid w:val="00623971"/>
    <w:rsid w:val="006241A4"/>
    <w:rsid w:val="006245D5"/>
    <w:rsid w:val="006246B4"/>
    <w:rsid w:val="006250B7"/>
    <w:rsid w:val="006250CA"/>
    <w:rsid w:val="00625491"/>
    <w:rsid w:val="0062582A"/>
    <w:rsid w:val="00626241"/>
    <w:rsid w:val="006263D1"/>
    <w:rsid w:val="006266E0"/>
    <w:rsid w:val="00626A51"/>
    <w:rsid w:val="00627C45"/>
    <w:rsid w:val="006306FB"/>
    <w:rsid w:val="006311A5"/>
    <w:rsid w:val="006311F5"/>
    <w:rsid w:val="00631D6D"/>
    <w:rsid w:val="00631D7F"/>
    <w:rsid w:val="00631D89"/>
    <w:rsid w:val="00632385"/>
    <w:rsid w:val="00632573"/>
    <w:rsid w:val="00632647"/>
    <w:rsid w:val="006326DD"/>
    <w:rsid w:val="006327F0"/>
    <w:rsid w:val="00632E66"/>
    <w:rsid w:val="006347ED"/>
    <w:rsid w:val="00635686"/>
    <w:rsid w:val="00636306"/>
    <w:rsid w:val="00636573"/>
    <w:rsid w:val="006368B8"/>
    <w:rsid w:val="006374BC"/>
    <w:rsid w:val="0063769B"/>
    <w:rsid w:val="006376AF"/>
    <w:rsid w:val="0063773C"/>
    <w:rsid w:val="00637F5F"/>
    <w:rsid w:val="00637F95"/>
    <w:rsid w:val="006403E3"/>
    <w:rsid w:val="0064042F"/>
    <w:rsid w:val="00640CF9"/>
    <w:rsid w:val="00641239"/>
    <w:rsid w:val="006412B3"/>
    <w:rsid w:val="0064173A"/>
    <w:rsid w:val="00641D0D"/>
    <w:rsid w:val="00641FCE"/>
    <w:rsid w:val="00643401"/>
    <w:rsid w:val="00643E6E"/>
    <w:rsid w:val="0064446D"/>
    <w:rsid w:val="00644849"/>
    <w:rsid w:val="006449F0"/>
    <w:rsid w:val="006455C5"/>
    <w:rsid w:val="00645BB7"/>
    <w:rsid w:val="00645D5B"/>
    <w:rsid w:val="00645EF6"/>
    <w:rsid w:val="0064651F"/>
    <w:rsid w:val="00646B02"/>
    <w:rsid w:val="00646FFE"/>
    <w:rsid w:val="0064752C"/>
    <w:rsid w:val="00647E86"/>
    <w:rsid w:val="0065021F"/>
    <w:rsid w:val="00651B09"/>
    <w:rsid w:val="0065204B"/>
    <w:rsid w:val="00652225"/>
    <w:rsid w:val="00652AD5"/>
    <w:rsid w:val="00652C6E"/>
    <w:rsid w:val="0065395D"/>
    <w:rsid w:val="0065455D"/>
    <w:rsid w:val="006552D9"/>
    <w:rsid w:val="006556C8"/>
    <w:rsid w:val="00655BDB"/>
    <w:rsid w:val="00657238"/>
    <w:rsid w:val="006572B2"/>
    <w:rsid w:val="00657AD1"/>
    <w:rsid w:val="00657FF0"/>
    <w:rsid w:val="00660427"/>
    <w:rsid w:val="00660724"/>
    <w:rsid w:val="00660E62"/>
    <w:rsid w:val="0066100D"/>
    <w:rsid w:val="0066191C"/>
    <w:rsid w:val="00661CF4"/>
    <w:rsid w:val="0066297F"/>
    <w:rsid w:val="00663163"/>
    <w:rsid w:val="006637A9"/>
    <w:rsid w:val="00663B54"/>
    <w:rsid w:val="00664763"/>
    <w:rsid w:val="00664F16"/>
    <w:rsid w:val="00664FD4"/>
    <w:rsid w:val="006659D1"/>
    <w:rsid w:val="00666093"/>
    <w:rsid w:val="0066621F"/>
    <w:rsid w:val="0066632A"/>
    <w:rsid w:val="0066722F"/>
    <w:rsid w:val="00667AB8"/>
    <w:rsid w:val="00667B29"/>
    <w:rsid w:val="00667C01"/>
    <w:rsid w:val="00667DFF"/>
    <w:rsid w:val="006702F4"/>
    <w:rsid w:val="00670756"/>
    <w:rsid w:val="00670AFC"/>
    <w:rsid w:val="00670CDD"/>
    <w:rsid w:val="00670F31"/>
    <w:rsid w:val="00670FC5"/>
    <w:rsid w:val="006712C0"/>
    <w:rsid w:val="006721D7"/>
    <w:rsid w:val="00672844"/>
    <w:rsid w:val="00672D64"/>
    <w:rsid w:val="00673D4F"/>
    <w:rsid w:val="00674738"/>
    <w:rsid w:val="006748CF"/>
    <w:rsid w:val="00674C7A"/>
    <w:rsid w:val="00674E95"/>
    <w:rsid w:val="00674EC9"/>
    <w:rsid w:val="00675125"/>
    <w:rsid w:val="00675770"/>
    <w:rsid w:val="00675D7F"/>
    <w:rsid w:val="00676449"/>
    <w:rsid w:val="00676CC6"/>
    <w:rsid w:val="00676F52"/>
    <w:rsid w:val="00677325"/>
    <w:rsid w:val="006774D2"/>
    <w:rsid w:val="00677D8A"/>
    <w:rsid w:val="0068048F"/>
    <w:rsid w:val="006805E3"/>
    <w:rsid w:val="00681010"/>
    <w:rsid w:val="0068154C"/>
    <w:rsid w:val="00681AED"/>
    <w:rsid w:val="006825B0"/>
    <w:rsid w:val="0068293E"/>
    <w:rsid w:val="006829A0"/>
    <w:rsid w:val="00683620"/>
    <w:rsid w:val="00683C7B"/>
    <w:rsid w:val="00683F54"/>
    <w:rsid w:val="006844DF"/>
    <w:rsid w:val="0068450C"/>
    <w:rsid w:val="0068468A"/>
    <w:rsid w:val="00684D4D"/>
    <w:rsid w:val="0068535C"/>
    <w:rsid w:val="006858D7"/>
    <w:rsid w:val="00685B5C"/>
    <w:rsid w:val="006863A7"/>
    <w:rsid w:val="00686609"/>
    <w:rsid w:val="00686F30"/>
    <w:rsid w:val="0068717C"/>
    <w:rsid w:val="00687596"/>
    <w:rsid w:val="006903D6"/>
    <w:rsid w:val="006906BE"/>
    <w:rsid w:val="00690806"/>
    <w:rsid w:val="006915B2"/>
    <w:rsid w:val="006925F5"/>
    <w:rsid w:val="00692E40"/>
    <w:rsid w:val="00692EB6"/>
    <w:rsid w:val="0069349C"/>
    <w:rsid w:val="00693577"/>
    <w:rsid w:val="00693A3B"/>
    <w:rsid w:val="00694193"/>
    <w:rsid w:val="00694489"/>
    <w:rsid w:val="00694654"/>
    <w:rsid w:val="006947B5"/>
    <w:rsid w:val="006949EE"/>
    <w:rsid w:val="00694DFA"/>
    <w:rsid w:val="00694FD4"/>
    <w:rsid w:val="006952CB"/>
    <w:rsid w:val="00695684"/>
    <w:rsid w:val="0069590C"/>
    <w:rsid w:val="0069590F"/>
    <w:rsid w:val="00695DFD"/>
    <w:rsid w:val="00696D70"/>
    <w:rsid w:val="0069783A"/>
    <w:rsid w:val="006A01BB"/>
    <w:rsid w:val="006A0314"/>
    <w:rsid w:val="006A055C"/>
    <w:rsid w:val="006A15F7"/>
    <w:rsid w:val="006A1A3A"/>
    <w:rsid w:val="006A1A73"/>
    <w:rsid w:val="006A1F7A"/>
    <w:rsid w:val="006A24AC"/>
    <w:rsid w:val="006A2A8B"/>
    <w:rsid w:val="006A2B83"/>
    <w:rsid w:val="006A3CCD"/>
    <w:rsid w:val="006A4F03"/>
    <w:rsid w:val="006A5B32"/>
    <w:rsid w:val="006A5F55"/>
    <w:rsid w:val="006A64CC"/>
    <w:rsid w:val="006A6626"/>
    <w:rsid w:val="006A6EA5"/>
    <w:rsid w:val="006A74BC"/>
    <w:rsid w:val="006A76E3"/>
    <w:rsid w:val="006A7A22"/>
    <w:rsid w:val="006A7E09"/>
    <w:rsid w:val="006B0BC6"/>
    <w:rsid w:val="006B0FC4"/>
    <w:rsid w:val="006B13DB"/>
    <w:rsid w:val="006B2191"/>
    <w:rsid w:val="006B24BC"/>
    <w:rsid w:val="006B2538"/>
    <w:rsid w:val="006B2A6E"/>
    <w:rsid w:val="006B2C02"/>
    <w:rsid w:val="006B314B"/>
    <w:rsid w:val="006B38A1"/>
    <w:rsid w:val="006B3997"/>
    <w:rsid w:val="006B3EA4"/>
    <w:rsid w:val="006B3F2A"/>
    <w:rsid w:val="006B400D"/>
    <w:rsid w:val="006B40C6"/>
    <w:rsid w:val="006B441C"/>
    <w:rsid w:val="006B4AA0"/>
    <w:rsid w:val="006B4B0E"/>
    <w:rsid w:val="006B4EFA"/>
    <w:rsid w:val="006B55F8"/>
    <w:rsid w:val="006B5AA1"/>
    <w:rsid w:val="006B648D"/>
    <w:rsid w:val="006B6911"/>
    <w:rsid w:val="006B6992"/>
    <w:rsid w:val="006B6E33"/>
    <w:rsid w:val="006B7129"/>
    <w:rsid w:val="006B72A5"/>
    <w:rsid w:val="006B7474"/>
    <w:rsid w:val="006B79DD"/>
    <w:rsid w:val="006B7F6A"/>
    <w:rsid w:val="006B7FEA"/>
    <w:rsid w:val="006C0762"/>
    <w:rsid w:val="006C0B7F"/>
    <w:rsid w:val="006C0E0E"/>
    <w:rsid w:val="006C1630"/>
    <w:rsid w:val="006C317E"/>
    <w:rsid w:val="006C3A34"/>
    <w:rsid w:val="006C3B48"/>
    <w:rsid w:val="006C47B9"/>
    <w:rsid w:val="006C488A"/>
    <w:rsid w:val="006C48CC"/>
    <w:rsid w:val="006C50C0"/>
    <w:rsid w:val="006C62E3"/>
    <w:rsid w:val="006C6B85"/>
    <w:rsid w:val="006C6EA9"/>
    <w:rsid w:val="006C7DEB"/>
    <w:rsid w:val="006C7F54"/>
    <w:rsid w:val="006D04E1"/>
    <w:rsid w:val="006D0819"/>
    <w:rsid w:val="006D1A71"/>
    <w:rsid w:val="006D20CC"/>
    <w:rsid w:val="006D225D"/>
    <w:rsid w:val="006D2853"/>
    <w:rsid w:val="006D29DB"/>
    <w:rsid w:val="006D2E9C"/>
    <w:rsid w:val="006D3932"/>
    <w:rsid w:val="006D3F5E"/>
    <w:rsid w:val="006D4097"/>
    <w:rsid w:val="006D43B1"/>
    <w:rsid w:val="006D43F4"/>
    <w:rsid w:val="006D53FD"/>
    <w:rsid w:val="006D5770"/>
    <w:rsid w:val="006D5F12"/>
    <w:rsid w:val="006D6E98"/>
    <w:rsid w:val="006D6F55"/>
    <w:rsid w:val="006D7B44"/>
    <w:rsid w:val="006D7FE8"/>
    <w:rsid w:val="006E0E4D"/>
    <w:rsid w:val="006E1154"/>
    <w:rsid w:val="006E14AB"/>
    <w:rsid w:val="006E1716"/>
    <w:rsid w:val="006E25C6"/>
    <w:rsid w:val="006E28A6"/>
    <w:rsid w:val="006E29DB"/>
    <w:rsid w:val="006E2A1A"/>
    <w:rsid w:val="006E2DB8"/>
    <w:rsid w:val="006E395D"/>
    <w:rsid w:val="006E3AFE"/>
    <w:rsid w:val="006E3C7E"/>
    <w:rsid w:val="006E3CDD"/>
    <w:rsid w:val="006E3E73"/>
    <w:rsid w:val="006E4BE5"/>
    <w:rsid w:val="006E5255"/>
    <w:rsid w:val="006E58C0"/>
    <w:rsid w:val="006E5FAB"/>
    <w:rsid w:val="006E65A5"/>
    <w:rsid w:val="006E663E"/>
    <w:rsid w:val="006F0112"/>
    <w:rsid w:val="006F0508"/>
    <w:rsid w:val="006F0520"/>
    <w:rsid w:val="006F05D6"/>
    <w:rsid w:val="006F09A2"/>
    <w:rsid w:val="006F1C2B"/>
    <w:rsid w:val="006F2222"/>
    <w:rsid w:val="006F2F5A"/>
    <w:rsid w:val="006F3A02"/>
    <w:rsid w:val="006F43CC"/>
    <w:rsid w:val="006F559E"/>
    <w:rsid w:val="006F5EF5"/>
    <w:rsid w:val="006F5FE4"/>
    <w:rsid w:val="006F66D9"/>
    <w:rsid w:val="006F6782"/>
    <w:rsid w:val="006F68CD"/>
    <w:rsid w:val="006F792C"/>
    <w:rsid w:val="006F7C05"/>
    <w:rsid w:val="00700283"/>
    <w:rsid w:val="007007BA"/>
    <w:rsid w:val="0070080F"/>
    <w:rsid w:val="007012C7"/>
    <w:rsid w:val="00701660"/>
    <w:rsid w:val="00701694"/>
    <w:rsid w:val="00701759"/>
    <w:rsid w:val="00702F39"/>
    <w:rsid w:val="007031E5"/>
    <w:rsid w:val="007032B1"/>
    <w:rsid w:val="00704007"/>
    <w:rsid w:val="00705004"/>
    <w:rsid w:val="0070540F"/>
    <w:rsid w:val="00705F40"/>
    <w:rsid w:val="0070612E"/>
    <w:rsid w:val="00706466"/>
    <w:rsid w:val="007067A1"/>
    <w:rsid w:val="0070687A"/>
    <w:rsid w:val="007069E1"/>
    <w:rsid w:val="007074EE"/>
    <w:rsid w:val="007075D4"/>
    <w:rsid w:val="00707811"/>
    <w:rsid w:val="007100D4"/>
    <w:rsid w:val="007106C1"/>
    <w:rsid w:val="00710715"/>
    <w:rsid w:val="0071162D"/>
    <w:rsid w:val="0071252F"/>
    <w:rsid w:val="007129C2"/>
    <w:rsid w:val="007133E5"/>
    <w:rsid w:val="007134D2"/>
    <w:rsid w:val="007138EE"/>
    <w:rsid w:val="00713B04"/>
    <w:rsid w:val="00713BDE"/>
    <w:rsid w:val="00713F1A"/>
    <w:rsid w:val="00714503"/>
    <w:rsid w:val="00714F6C"/>
    <w:rsid w:val="00716769"/>
    <w:rsid w:val="00716868"/>
    <w:rsid w:val="007173BA"/>
    <w:rsid w:val="0071775F"/>
    <w:rsid w:val="00717FDF"/>
    <w:rsid w:val="00720401"/>
    <w:rsid w:val="00720D38"/>
    <w:rsid w:val="00720EC1"/>
    <w:rsid w:val="00720F71"/>
    <w:rsid w:val="00721894"/>
    <w:rsid w:val="00722E8D"/>
    <w:rsid w:val="007231A5"/>
    <w:rsid w:val="00723328"/>
    <w:rsid w:val="00723559"/>
    <w:rsid w:val="00723FEC"/>
    <w:rsid w:val="0072421C"/>
    <w:rsid w:val="00724277"/>
    <w:rsid w:val="00724544"/>
    <w:rsid w:val="00726408"/>
    <w:rsid w:val="0072662F"/>
    <w:rsid w:val="00726A29"/>
    <w:rsid w:val="007273DD"/>
    <w:rsid w:val="0072742B"/>
    <w:rsid w:val="0072753D"/>
    <w:rsid w:val="0073005A"/>
    <w:rsid w:val="0073031C"/>
    <w:rsid w:val="00730445"/>
    <w:rsid w:val="0073067E"/>
    <w:rsid w:val="007312D5"/>
    <w:rsid w:val="007318CA"/>
    <w:rsid w:val="00732572"/>
    <w:rsid w:val="00733901"/>
    <w:rsid w:val="00733DEF"/>
    <w:rsid w:val="00734208"/>
    <w:rsid w:val="0073498C"/>
    <w:rsid w:val="007349B0"/>
    <w:rsid w:val="007350A5"/>
    <w:rsid w:val="007357F4"/>
    <w:rsid w:val="00735E0D"/>
    <w:rsid w:val="00735E76"/>
    <w:rsid w:val="007366CB"/>
    <w:rsid w:val="0073748E"/>
    <w:rsid w:val="00737774"/>
    <w:rsid w:val="00737E4E"/>
    <w:rsid w:val="007400A2"/>
    <w:rsid w:val="0074065E"/>
    <w:rsid w:val="00740F32"/>
    <w:rsid w:val="00741377"/>
    <w:rsid w:val="007416C5"/>
    <w:rsid w:val="0074186E"/>
    <w:rsid w:val="00741CC1"/>
    <w:rsid w:val="00742646"/>
    <w:rsid w:val="007429E0"/>
    <w:rsid w:val="00742FEA"/>
    <w:rsid w:val="007430FB"/>
    <w:rsid w:val="007432DB"/>
    <w:rsid w:val="0074392A"/>
    <w:rsid w:val="00743DF2"/>
    <w:rsid w:val="00743FD0"/>
    <w:rsid w:val="007442C0"/>
    <w:rsid w:val="007442F3"/>
    <w:rsid w:val="00746381"/>
    <w:rsid w:val="007463EF"/>
    <w:rsid w:val="00747194"/>
    <w:rsid w:val="00747255"/>
    <w:rsid w:val="00747445"/>
    <w:rsid w:val="0075077A"/>
    <w:rsid w:val="007511A1"/>
    <w:rsid w:val="00751471"/>
    <w:rsid w:val="007514FD"/>
    <w:rsid w:val="00751AAE"/>
    <w:rsid w:val="00751E5A"/>
    <w:rsid w:val="00752028"/>
    <w:rsid w:val="007523E1"/>
    <w:rsid w:val="007525D0"/>
    <w:rsid w:val="00752995"/>
    <w:rsid w:val="00752BFC"/>
    <w:rsid w:val="007534BD"/>
    <w:rsid w:val="00753685"/>
    <w:rsid w:val="007545E6"/>
    <w:rsid w:val="00755117"/>
    <w:rsid w:val="00755CE9"/>
    <w:rsid w:val="00755DA0"/>
    <w:rsid w:val="00756274"/>
    <w:rsid w:val="0075672E"/>
    <w:rsid w:val="00756B8D"/>
    <w:rsid w:val="00756E73"/>
    <w:rsid w:val="00756FDF"/>
    <w:rsid w:val="0075713D"/>
    <w:rsid w:val="00757BD2"/>
    <w:rsid w:val="007604ED"/>
    <w:rsid w:val="00760C90"/>
    <w:rsid w:val="00760D82"/>
    <w:rsid w:val="00761096"/>
    <w:rsid w:val="0076113B"/>
    <w:rsid w:val="00761487"/>
    <w:rsid w:val="007617E3"/>
    <w:rsid w:val="00762694"/>
    <w:rsid w:val="00763133"/>
    <w:rsid w:val="00763677"/>
    <w:rsid w:val="007636BD"/>
    <w:rsid w:val="00763A62"/>
    <w:rsid w:val="00763CAC"/>
    <w:rsid w:val="007640D6"/>
    <w:rsid w:val="007642BC"/>
    <w:rsid w:val="00764AD2"/>
    <w:rsid w:val="00764BCF"/>
    <w:rsid w:val="00764BDF"/>
    <w:rsid w:val="00765605"/>
    <w:rsid w:val="00765DA7"/>
    <w:rsid w:val="00765E97"/>
    <w:rsid w:val="00766803"/>
    <w:rsid w:val="00766DCE"/>
    <w:rsid w:val="007672B2"/>
    <w:rsid w:val="0077020E"/>
    <w:rsid w:val="00770510"/>
    <w:rsid w:val="00770AA8"/>
    <w:rsid w:val="00770AEC"/>
    <w:rsid w:val="00770DC8"/>
    <w:rsid w:val="0077144A"/>
    <w:rsid w:val="00771C39"/>
    <w:rsid w:val="007725A2"/>
    <w:rsid w:val="00772793"/>
    <w:rsid w:val="00772A4E"/>
    <w:rsid w:val="0077305A"/>
    <w:rsid w:val="007732CD"/>
    <w:rsid w:val="007739A3"/>
    <w:rsid w:val="00773F3B"/>
    <w:rsid w:val="00773FF0"/>
    <w:rsid w:val="007740AB"/>
    <w:rsid w:val="007742A9"/>
    <w:rsid w:val="00774C2E"/>
    <w:rsid w:val="00774DEF"/>
    <w:rsid w:val="00775580"/>
    <w:rsid w:val="00775651"/>
    <w:rsid w:val="00775E5F"/>
    <w:rsid w:val="0077641C"/>
    <w:rsid w:val="007766CA"/>
    <w:rsid w:val="007767B1"/>
    <w:rsid w:val="0077701F"/>
    <w:rsid w:val="00777753"/>
    <w:rsid w:val="00777AB0"/>
    <w:rsid w:val="00777E3E"/>
    <w:rsid w:val="00781682"/>
    <w:rsid w:val="00781A6C"/>
    <w:rsid w:val="00781B5D"/>
    <w:rsid w:val="00781FA2"/>
    <w:rsid w:val="00782BF3"/>
    <w:rsid w:val="00782C6E"/>
    <w:rsid w:val="007836E3"/>
    <w:rsid w:val="00783A65"/>
    <w:rsid w:val="00784C2E"/>
    <w:rsid w:val="00785C2B"/>
    <w:rsid w:val="00785C3B"/>
    <w:rsid w:val="00786D89"/>
    <w:rsid w:val="007871E2"/>
    <w:rsid w:val="007875CF"/>
    <w:rsid w:val="0078794F"/>
    <w:rsid w:val="00787C37"/>
    <w:rsid w:val="00787EA3"/>
    <w:rsid w:val="007906CB"/>
    <w:rsid w:val="00790CC6"/>
    <w:rsid w:val="00790DF0"/>
    <w:rsid w:val="00791437"/>
    <w:rsid w:val="00791A49"/>
    <w:rsid w:val="00792976"/>
    <w:rsid w:val="00793132"/>
    <w:rsid w:val="007935DC"/>
    <w:rsid w:val="00793694"/>
    <w:rsid w:val="00793AAD"/>
    <w:rsid w:val="00793D56"/>
    <w:rsid w:val="00794580"/>
    <w:rsid w:val="00795CE4"/>
    <w:rsid w:val="00796072"/>
    <w:rsid w:val="007979B1"/>
    <w:rsid w:val="00797ACE"/>
    <w:rsid w:val="00797B5E"/>
    <w:rsid w:val="007A0065"/>
    <w:rsid w:val="007A0621"/>
    <w:rsid w:val="007A0C28"/>
    <w:rsid w:val="007A0C9A"/>
    <w:rsid w:val="007A0DCB"/>
    <w:rsid w:val="007A11EB"/>
    <w:rsid w:val="007A15A6"/>
    <w:rsid w:val="007A1802"/>
    <w:rsid w:val="007A1806"/>
    <w:rsid w:val="007A219C"/>
    <w:rsid w:val="007A2271"/>
    <w:rsid w:val="007A2C21"/>
    <w:rsid w:val="007A2E78"/>
    <w:rsid w:val="007A401D"/>
    <w:rsid w:val="007A40F9"/>
    <w:rsid w:val="007A465F"/>
    <w:rsid w:val="007A4F8A"/>
    <w:rsid w:val="007A508D"/>
    <w:rsid w:val="007A50BD"/>
    <w:rsid w:val="007A56B2"/>
    <w:rsid w:val="007A5ADD"/>
    <w:rsid w:val="007A63C0"/>
    <w:rsid w:val="007A66F2"/>
    <w:rsid w:val="007A683B"/>
    <w:rsid w:val="007A6A56"/>
    <w:rsid w:val="007A7F5A"/>
    <w:rsid w:val="007B0740"/>
    <w:rsid w:val="007B0C4A"/>
    <w:rsid w:val="007B0FD4"/>
    <w:rsid w:val="007B158A"/>
    <w:rsid w:val="007B15AC"/>
    <w:rsid w:val="007B1CD3"/>
    <w:rsid w:val="007B2E19"/>
    <w:rsid w:val="007B303E"/>
    <w:rsid w:val="007B36EE"/>
    <w:rsid w:val="007B37A3"/>
    <w:rsid w:val="007B3C9E"/>
    <w:rsid w:val="007B3DF0"/>
    <w:rsid w:val="007B40B7"/>
    <w:rsid w:val="007B4276"/>
    <w:rsid w:val="007B5ABF"/>
    <w:rsid w:val="007B5B12"/>
    <w:rsid w:val="007B5D3E"/>
    <w:rsid w:val="007B5EEA"/>
    <w:rsid w:val="007B5F1D"/>
    <w:rsid w:val="007B69AF"/>
    <w:rsid w:val="007B6E0B"/>
    <w:rsid w:val="007C0136"/>
    <w:rsid w:val="007C0E02"/>
    <w:rsid w:val="007C1A42"/>
    <w:rsid w:val="007C1B81"/>
    <w:rsid w:val="007C1D2B"/>
    <w:rsid w:val="007C1EC0"/>
    <w:rsid w:val="007C2820"/>
    <w:rsid w:val="007C285C"/>
    <w:rsid w:val="007C352A"/>
    <w:rsid w:val="007C3B93"/>
    <w:rsid w:val="007C44CF"/>
    <w:rsid w:val="007C55D8"/>
    <w:rsid w:val="007C5F89"/>
    <w:rsid w:val="007C6052"/>
    <w:rsid w:val="007C6267"/>
    <w:rsid w:val="007C75A6"/>
    <w:rsid w:val="007C7655"/>
    <w:rsid w:val="007D016F"/>
    <w:rsid w:val="007D0B64"/>
    <w:rsid w:val="007D0CF8"/>
    <w:rsid w:val="007D0EAE"/>
    <w:rsid w:val="007D11A7"/>
    <w:rsid w:val="007D11C6"/>
    <w:rsid w:val="007D206B"/>
    <w:rsid w:val="007D20AE"/>
    <w:rsid w:val="007D22FA"/>
    <w:rsid w:val="007D242F"/>
    <w:rsid w:val="007D2A29"/>
    <w:rsid w:val="007D3634"/>
    <w:rsid w:val="007D3F3B"/>
    <w:rsid w:val="007D40AE"/>
    <w:rsid w:val="007D444E"/>
    <w:rsid w:val="007D450B"/>
    <w:rsid w:val="007D45D4"/>
    <w:rsid w:val="007D507C"/>
    <w:rsid w:val="007D5D40"/>
    <w:rsid w:val="007D69EA"/>
    <w:rsid w:val="007D6B0B"/>
    <w:rsid w:val="007D76CF"/>
    <w:rsid w:val="007D7C15"/>
    <w:rsid w:val="007E00FC"/>
    <w:rsid w:val="007E08CC"/>
    <w:rsid w:val="007E0915"/>
    <w:rsid w:val="007E0C4D"/>
    <w:rsid w:val="007E0EDF"/>
    <w:rsid w:val="007E11D9"/>
    <w:rsid w:val="007E45F9"/>
    <w:rsid w:val="007E4CBE"/>
    <w:rsid w:val="007E5323"/>
    <w:rsid w:val="007E66F1"/>
    <w:rsid w:val="007E6F11"/>
    <w:rsid w:val="007F0400"/>
    <w:rsid w:val="007F064F"/>
    <w:rsid w:val="007F1566"/>
    <w:rsid w:val="007F1760"/>
    <w:rsid w:val="007F1CC3"/>
    <w:rsid w:val="007F245C"/>
    <w:rsid w:val="007F25FD"/>
    <w:rsid w:val="007F27FB"/>
    <w:rsid w:val="007F2BF3"/>
    <w:rsid w:val="007F3BC3"/>
    <w:rsid w:val="007F421D"/>
    <w:rsid w:val="007F4A46"/>
    <w:rsid w:val="007F4C2A"/>
    <w:rsid w:val="007F557F"/>
    <w:rsid w:val="007F578F"/>
    <w:rsid w:val="007F5E37"/>
    <w:rsid w:val="007F5FBF"/>
    <w:rsid w:val="007F7592"/>
    <w:rsid w:val="007F7721"/>
    <w:rsid w:val="00800B4C"/>
    <w:rsid w:val="00800B6F"/>
    <w:rsid w:val="00800C1B"/>
    <w:rsid w:val="00800D3F"/>
    <w:rsid w:val="008016FD"/>
    <w:rsid w:val="008019D5"/>
    <w:rsid w:val="00801DF8"/>
    <w:rsid w:val="0080221B"/>
    <w:rsid w:val="008027BD"/>
    <w:rsid w:val="00802E37"/>
    <w:rsid w:val="00802E3B"/>
    <w:rsid w:val="00803301"/>
    <w:rsid w:val="008036A2"/>
    <w:rsid w:val="00803A75"/>
    <w:rsid w:val="00804091"/>
    <w:rsid w:val="00804851"/>
    <w:rsid w:val="0080519E"/>
    <w:rsid w:val="00805314"/>
    <w:rsid w:val="008053BF"/>
    <w:rsid w:val="008055A5"/>
    <w:rsid w:val="008055EC"/>
    <w:rsid w:val="008058E2"/>
    <w:rsid w:val="00805FA7"/>
    <w:rsid w:val="0080634F"/>
    <w:rsid w:val="00806461"/>
    <w:rsid w:val="00806B0B"/>
    <w:rsid w:val="00806D8F"/>
    <w:rsid w:val="00807C9A"/>
    <w:rsid w:val="00807CEC"/>
    <w:rsid w:val="00807E89"/>
    <w:rsid w:val="00807FB7"/>
    <w:rsid w:val="008109A0"/>
    <w:rsid w:val="00810BB2"/>
    <w:rsid w:val="0081121E"/>
    <w:rsid w:val="0081130B"/>
    <w:rsid w:val="008116CE"/>
    <w:rsid w:val="00811A1A"/>
    <w:rsid w:val="008120B2"/>
    <w:rsid w:val="00812134"/>
    <w:rsid w:val="0081228D"/>
    <w:rsid w:val="00812334"/>
    <w:rsid w:val="00812339"/>
    <w:rsid w:val="00813688"/>
    <w:rsid w:val="008137CA"/>
    <w:rsid w:val="00814194"/>
    <w:rsid w:val="008141B4"/>
    <w:rsid w:val="008146EF"/>
    <w:rsid w:val="008147C6"/>
    <w:rsid w:val="00815339"/>
    <w:rsid w:val="00815BE8"/>
    <w:rsid w:val="00815C42"/>
    <w:rsid w:val="0081636F"/>
    <w:rsid w:val="00816E6F"/>
    <w:rsid w:val="0081773B"/>
    <w:rsid w:val="00820A50"/>
    <w:rsid w:val="008217FD"/>
    <w:rsid w:val="00822880"/>
    <w:rsid w:val="00822C08"/>
    <w:rsid w:val="00823A06"/>
    <w:rsid w:val="00823C1B"/>
    <w:rsid w:val="00823CE6"/>
    <w:rsid w:val="00824D50"/>
    <w:rsid w:val="00825D6E"/>
    <w:rsid w:val="008262F0"/>
    <w:rsid w:val="00827770"/>
    <w:rsid w:val="00827F65"/>
    <w:rsid w:val="008309E6"/>
    <w:rsid w:val="008318C7"/>
    <w:rsid w:val="00831AC6"/>
    <w:rsid w:val="008322F6"/>
    <w:rsid w:val="0083344B"/>
    <w:rsid w:val="008339F0"/>
    <w:rsid w:val="00833B01"/>
    <w:rsid w:val="00833F9F"/>
    <w:rsid w:val="00834392"/>
    <w:rsid w:val="00834624"/>
    <w:rsid w:val="008346A3"/>
    <w:rsid w:val="00834A1D"/>
    <w:rsid w:val="00834AB0"/>
    <w:rsid w:val="00835D46"/>
    <w:rsid w:val="008362F5"/>
    <w:rsid w:val="0083692A"/>
    <w:rsid w:val="00836E37"/>
    <w:rsid w:val="008374DD"/>
    <w:rsid w:val="008403EE"/>
    <w:rsid w:val="00841D3D"/>
    <w:rsid w:val="00841FF6"/>
    <w:rsid w:val="00842BF2"/>
    <w:rsid w:val="00842C60"/>
    <w:rsid w:val="00842EC9"/>
    <w:rsid w:val="00842F85"/>
    <w:rsid w:val="00842FFF"/>
    <w:rsid w:val="00843684"/>
    <w:rsid w:val="00844349"/>
    <w:rsid w:val="0084438F"/>
    <w:rsid w:val="00844617"/>
    <w:rsid w:val="008447FD"/>
    <w:rsid w:val="00844C81"/>
    <w:rsid w:val="00844F5B"/>
    <w:rsid w:val="008454BB"/>
    <w:rsid w:val="0084563A"/>
    <w:rsid w:val="00845861"/>
    <w:rsid w:val="00846533"/>
    <w:rsid w:val="00846706"/>
    <w:rsid w:val="00846AD7"/>
    <w:rsid w:val="00847D65"/>
    <w:rsid w:val="0085032F"/>
    <w:rsid w:val="00850377"/>
    <w:rsid w:val="0085110E"/>
    <w:rsid w:val="00851493"/>
    <w:rsid w:val="00851BF6"/>
    <w:rsid w:val="00851CB8"/>
    <w:rsid w:val="0085221B"/>
    <w:rsid w:val="008522BB"/>
    <w:rsid w:val="008527AA"/>
    <w:rsid w:val="00853461"/>
    <w:rsid w:val="00853798"/>
    <w:rsid w:val="00853E38"/>
    <w:rsid w:val="00853F08"/>
    <w:rsid w:val="008544CC"/>
    <w:rsid w:val="00854A75"/>
    <w:rsid w:val="00854C91"/>
    <w:rsid w:val="00855BCD"/>
    <w:rsid w:val="008563D3"/>
    <w:rsid w:val="008566A5"/>
    <w:rsid w:val="00856B36"/>
    <w:rsid w:val="0085716B"/>
    <w:rsid w:val="008571C0"/>
    <w:rsid w:val="008579C1"/>
    <w:rsid w:val="00857DF8"/>
    <w:rsid w:val="00860141"/>
    <w:rsid w:val="00860AB8"/>
    <w:rsid w:val="00860B30"/>
    <w:rsid w:val="00862264"/>
    <w:rsid w:val="008622FF"/>
    <w:rsid w:val="00862431"/>
    <w:rsid w:val="00862AAE"/>
    <w:rsid w:val="00862C82"/>
    <w:rsid w:val="00863AE8"/>
    <w:rsid w:val="00863B68"/>
    <w:rsid w:val="00864356"/>
    <w:rsid w:val="00864636"/>
    <w:rsid w:val="008647EA"/>
    <w:rsid w:val="00864873"/>
    <w:rsid w:val="00865A88"/>
    <w:rsid w:val="00865CF4"/>
    <w:rsid w:val="00865F65"/>
    <w:rsid w:val="00866C57"/>
    <w:rsid w:val="00866EFA"/>
    <w:rsid w:val="0086730E"/>
    <w:rsid w:val="008675B5"/>
    <w:rsid w:val="00867B3D"/>
    <w:rsid w:val="00867C2A"/>
    <w:rsid w:val="00871048"/>
    <w:rsid w:val="00871396"/>
    <w:rsid w:val="00871ABC"/>
    <w:rsid w:val="00871B6F"/>
    <w:rsid w:val="008725EC"/>
    <w:rsid w:val="008727C2"/>
    <w:rsid w:val="008731F5"/>
    <w:rsid w:val="00873F37"/>
    <w:rsid w:val="00874715"/>
    <w:rsid w:val="00874AB1"/>
    <w:rsid w:val="00874C73"/>
    <w:rsid w:val="00874CDF"/>
    <w:rsid w:val="00875107"/>
    <w:rsid w:val="008755CC"/>
    <w:rsid w:val="00876AB5"/>
    <w:rsid w:val="00877351"/>
    <w:rsid w:val="0087745D"/>
    <w:rsid w:val="00880472"/>
    <w:rsid w:val="00880F17"/>
    <w:rsid w:val="008819AF"/>
    <w:rsid w:val="00881A51"/>
    <w:rsid w:val="008822FF"/>
    <w:rsid w:val="008823D8"/>
    <w:rsid w:val="00882B82"/>
    <w:rsid w:val="008834A1"/>
    <w:rsid w:val="008835D1"/>
    <w:rsid w:val="00883A94"/>
    <w:rsid w:val="00883EBC"/>
    <w:rsid w:val="00883EF6"/>
    <w:rsid w:val="00884854"/>
    <w:rsid w:val="008848E6"/>
    <w:rsid w:val="008856D6"/>
    <w:rsid w:val="00886678"/>
    <w:rsid w:val="00887886"/>
    <w:rsid w:val="008901C3"/>
    <w:rsid w:val="00890599"/>
    <w:rsid w:val="00890D81"/>
    <w:rsid w:val="00891C14"/>
    <w:rsid w:val="00891E58"/>
    <w:rsid w:val="00892129"/>
    <w:rsid w:val="008927B0"/>
    <w:rsid w:val="00893E6D"/>
    <w:rsid w:val="00894976"/>
    <w:rsid w:val="00894C8E"/>
    <w:rsid w:val="00894D5E"/>
    <w:rsid w:val="0089546A"/>
    <w:rsid w:val="00895C6D"/>
    <w:rsid w:val="008961B2"/>
    <w:rsid w:val="00896902"/>
    <w:rsid w:val="008975B0"/>
    <w:rsid w:val="00897E8A"/>
    <w:rsid w:val="008A02A7"/>
    <w:rsid w:val="008A0596"/>
    <w:rsid w:val="008A06D6"/>
    <w:rsid w:val="008A0B5C"/>
    <w:rsid w:val="008A1E4F"/>
    <w:rsid w:val="008A215D"/>
    <w:rsid w:val="008A253B"/>
    <w:rsid w:val="008A32F9"/>
    <w:rsid w:val="008A5167"/>
    <w:rsid w:val="008A5B83"/>
    <w:rsid w:val="008A5C3F"/>
    <w:rsid w:val="008A60C9"/>
    <w:rsid w:val="008A6283"/>
    <w:rsid w:val="008A6A7C"/>
    <w:rsid w:val="008A7032"/>
    <w:rsid w:val="008A74FA"/>
    <w:rsid w:val="008A7536"/>
    <w:rsid w:val="008B0182"/>
    <w:rsid w:val="008B0390"/>
    <w:rsid w:val="008B0411"/>
    <w:rsid w:val="008B0EE2"/>
    <w:rsid w:val="008B0F96"/>
    <w:rsid w:val="008B1148"/>
    <w:rsid w:val="008B1CDA"/>
    <w:rsid w:val="008B1E6D"/>
    <w:rsid w:val="008B25A7"/>
    <w:rsid w:val="008B2A9C"/>
    <w:rsid w:val="008B3197"/>
    <w:rsid w:val="008B3C82"/>
    <w:rsid w:val="008B4548"/>
    <w:rsid w:val="008B4942"/>
    <w:rsid w:val="008B4BE5"/>
    <w:rsid w:val="008B4F67"/>
    <w:rsid w:val="008B5DEC"/>
    <w:rsid w:val="008B6017"/>
    <w:rsid w:val="008B610A"/>
    <w:rsid w:val="008B7008"/>
    <w:rsid w:val="008B72E2"/>
    <w:rsid w:val="008B7BA0"/>
    <w:rsid w:val="008B7C24"/>
    <w:rsid w:val="008B7FC4"/>
    <w:rsid w:val="008C072E"/>
    <w:rsid w:val="008C0BC4"/>
    <w:rsid w:val="008C0CCF"/>
    <w:rsid w:val="008C0E53"/>
    <w:rsid w:val="008C1128"/>
    <w:rsid w:val="008C1262"/>
    <w:rsid w:val="008C15F2"/>
    <w:rsid w:val="008C1BFC"/>
    <w:rsid w:val="008C2B50"/>
    <w:rsid w:val="008C2BC2"/>
    <w:rsid w:val="008C2D5B"/>
    <w:rsid w:val="008C3452"/>
    <w:rsid w:val="008C3574"/>
    <w:rsid w:val="008C440B"/>
    <w:rsid w:val="008C444E"/>
    <w:rsid w:val="008C4D5F"/>
    <w:rsid w:val="008C5228"/>
    <w:rsid w:val="008C6067"/>
    <w:rsid w:val="008C6850"/>
    <w:rsid w:val="008C695A"/>
    <w:rsid w:val="008C6A4E"/>
    <w:rsid w:val="008C7B21"/>
    <w:rsid w:val="008D032D"/>
    <w:rsid w:val="008D0FE2"/>
    <w:rsid w:val="008D1634"/>
    <w:rsid w:val="008D1CD0"/>
    <w:rsid w:val="008D1DEE"/>
    <w:rsid w:val="008D3E71"/>
    <w:rsid w:val="008D4141"/>
    <w:rsid w:val="008D4167"/>
    <w:rsid w:val="008D455D"/>
    <w:rsid w:val="008D4896"/>
    <w:rsid w:val="008D4BF5"/>
    <w:rsid w:val="008D4FAE"/>
    <w:rsid w:val="008D5511"/>
    <w:rsid w:val="008D585C"/>
    <w:rsid w:val="008D5B41"/>
    <w:rsid w:val="008D6442"/>
    <w:rsid w:val="008D66DE"/>
    <w:rsid w:val="008D6B73"/>
    <w:rsid w:val="008D74DC"/>
    <w:rsid w:val="008D7A8F"/>
    <w:rsid w:val="008D7F16"/>
    <w:rsid w:val="008E033B"/>
    <w:rsid w:val="008E05C5"/>
    <w:rsid w:val="008E271A"/>
    <w:rsid w:val="008E2796"/>
    <w:rsid w:val="008E2CC3"/>
    <w:rsid w:val="008E2F96"/>
    <w:rsid w:val="008E4181"/>
    <w:rsid w:val="008E49C2"/>
    <w:rsid w:val="008E4B3A"/>
    <w:rsid w:val="008E4EA2"/>
    <w:rsid w:val="008E4EB6"/>
    <w:rsid w:val="008E5F21"/>
    <w:rsid w:val="008E700E"/>
    <w:rsid w:val="008E7580"/>
    <w:rsid w:val="008E7EF5"/>
    <w:rsid w:val="008F0B53"/>
    <w:rsid w:val="008F12D4"/>
    <w:rsid w:val="008F1381"/>
    <w:rsid w:val="008F1FD6"/>
    <w:rsid w:val="008F3A9C"/>
    <w:rsid w:val="008F3EB5"/>
    <w:rsid w:val="008F4876"/>
    <w:rsid w:val="008F60A8"/>
    <w:rsid w:val="008F763E"/>
    <w:rsid w:val="008F7BD5"/>
    <w:rsid w:val="008F7CB2"/>
    <w:rsid w:val="0090089C"/>
    <w:rsid w:val="00901CD4"/>
    <w:rsid w:val="00902C61"/>
    <w:rsid w:val="00902E57"/>
    <w:rsid w:val="00902FBF"/>
    <w:rsid w:val="0090333F"/>
    <w:rsid w:val="00904B7B"/>
    <w:rsid w:val="00905871"/>
    <w:rsid w:val="00905C60"/>
    <w:rsid w:val="00906014"/>
    <w:rsid w:val="0090766B"/>
    <w:rsid w:val="00910592"/>
    <w:rsid w:val="00910874"/>
    <w:rsid w:val="00910895"/>
    <w:rsid w:val="00910D15"/>
    <w:rsid w:val="00911889"/>
    <w:rsid w:val="0091198B"/>
    <w:rsid w:val="00912130"/>
    <w:rsid w:val="00912270"/>
    <w:rsid w:val="00912548"/>
    <w:rsid w:val="00912AFA"/>
    <w:rsid w:val="00912B93"/>
    <w:rsid w:val="0091496F"/>
    <w:rsid w:val="00914C58"/>
    <w:rsid w:val="00914DEC"/>
    <w:rsid w:val="00914E58"/>
    <w:rsid w:val="009151D6"/>
    <w:rsid w:val="00915C68"/>
    <w:rsid w:val="00915DF2"/>
    <w:rsid w:val="0091681D"/>
    <w:rsid w:val="00916F3B"/>
    <w:rsid w:val="0091747D"/>
    <w:rsid w:val="009176A5"/>
    <w:rsid w:val="009205F4"/>
    <w:rsid w:val="00920733"/>
    <w:rsid w:val="0092094E"/>
    <w:rsid w:val="00920C8A"/>
    <w:rsid w:val="00920D7F"/>
    <w:rsid w:val="00920FF1"/>
    <w:rsid w:val="0092100A"/>
    <w:rsid w:val="009213CB"/>
    <w:rsid w:val="009214DF"/>
    <w:rsid w:val="0092429D"/>
    <w:rsid w:val="0092459C"/>
    <w:rsid w:val="009249B1"/>
    <w:rsid w:val="00924B2A"/>
    <w:rsid w:val="00924BFE"/>
    <w:rsid w:val="00925329"/>
    <w:rsid w:val="00925F8A"/>
    <w:rsid w:val="00926B56"/>
    <w:rsid w:val="0092799D"/>
    <w:rsid w:val="0093025A"/>
    <w:rsid w:val="0093053B"/>
    <w:rsid w:val="0093115D"/>
    <w:rsid w:val="0093162E"/>
    <w:rsid w:val="00931CC1"/>
    <w:rsid w:val="009322DE"/>
    <w:rsid w:val="0093230B"/>
    <w:rsid w:val="0093275E"/>
    <w:rsid w:val="00932850"/>
    <w:rsid w:val="00932953"/>
    <w:rsid w:val="00932A47"/>
    <w:rsid w:val="00932C81"/>
    <w:rsid w:val="0093476E"/>
    <w:rsid w:val="00934A77"/>
    <w:rsid w:val="00935330"/>
    <w:rsid w:val="009357EF"/>
    <w:rsid w:val="009358A3"/>
    <w:rsid w:val="00935DD1"/>
    <w:rsid w:val="00936068"/>
    <w:rsid w:val="00936562"/>
    <w:rsid w:val="00936ACC"/>
    <w:rsid w:val="00936D97"/>
    <w:rsid w:val="00936E59"/>
    <w:rsid w:val="0093722E"/>
    <w:rsid w:val="0093740D"/>
    <w:rsid w:val="00937442"/>
    <w:rsid w:val="00940657"/>
    <w:rsid w:val="009406F0"/>
    <w:rsid w:val="0094109D"/>
    <w:rsid w:val="00941AA2"/>
    <w:rsid w:val="00941EFB"/>
    <w:rsid w:val="00941F6F"/>
    <w:rsid w:val="0094201D"/>
    <w:rsid w:val="009421D4"/>
    <w:rsid w:val="00942A54"/>
    <w:rsid w:val="0094323E"/>
    <w:rsid w:val="00943C19"/>
    <w:rsid w:val="00944540"/>
    <w:rsid w:val="00945D0F"/>
    <w:rsid w:val="00946C0E"/>
    <w:rsid w:val="00946D7A"/>
    <w:rsid w:val="00947C41"/>
    <w:rsid w:val="009501BC"/>
    <w:rsid w:val="00950DB9"/>
    <w:rsid w:val="009515B7"/>
    <w:rsid w:val="009521F4"/>
    <w:rsid w:val="009527EA"/>
    <w:rsid w:val="00952D90"/>
    <w:rsid w:val="00953137"/>
    <w:rsid w:val="0095376A"/>
    <w:rsid w:val="00953E8E"/>
    <w:rsid w:val="00954006"/>
    <w:rsid w:val="009543A2"/>
    <w:rsid w:val="009543F5"/>
    <w:rsid w:val="00954BAB"/>
    <w:rsid w:val="00955D0F"/>
    <w:rsid w:val="009561D5"/>
    <w:rsid w:val="00956439"/>
    <w:rsid w:val="00956479"/>
    <w:rsid w:val="009567F9"/>
    <w:rsid w:val="00956BAF"/>
    <w:rsid w:val="009579B3"/>
    <w:rsid w:val="00960C3D"/>
    <w:rsid w:val="009613D8"/>
    <w:rsid w:val="00962FD0"/>
    <w:rsid w:val="009633FF"/>
    <w:rsid w:val="009647D7"/>
    <w:rsid w:val="00964992"/>
    <w:rsid w:val="00965246"/>
    <w:rsid w:val="00965634"/>
    <w:rsid w:val="009665DA"/>
    <w:rsid w:val="0096689C"/>
    <w:rsid w:val="00970DF3"/>
    <w:rsid w:val="00970E53"/>
    <w:rsid w:val="00970EC0"/>
    <w:rsid w:val="00971E66"/>
    <w:rsid w:val="00971E77"/>
    <w:rsid w:val="00973275"/>
    <w:rsid w:val="00973B91"/>
    <w:rsid w:val="00973E4A"/>
    <w:rsid w:val="009748A4"/>
    <w:rsid w:val="00974ECF"/>
    <w:rsid w:val="0097511A"/>
    <w:rsid w:val="00975709"/>
    <w:rsid w:val="009758EA"/>
    <w:rsid w:val="00975AEB"/>
    <w:rsid w:val="00976A3D"/>
    <w:rsid w:val="00976AF9"/>
    <w:rsid w:val="00976FA8"/>
    <w:rsid w:val="00977ABD"/>
    <w:rsid w:val="00977DE5"/>
    <w:rsid w:val="009802BE"/>
    <w:rsid w:val="009803BB"/>
    <w:rsid w:val="009803DB"/>
    <w:rsid w:val="00980A21"/>
    <w:rsid w:val="00981895"/>
    <w:rsid w:val="00981F3D"/>
    <w:rsid w:val="009821F0"/>
    <w:rsid w:val="00982703"/>
    <w:rsid w:val="009832B0"/>
    <w:rsid w:val="00983F72"/>
    <w:rsid w:val="00983FF4"/>
    <w:rsid w:val="009848FB"/>
    <w:rsid w:val="00984A4A"/>
    <w:rsid w:val="00984A4F"/>
    <w:rsid w:val="009854B9"/>
    <w:rsid w:val="009859AF"/>
    <w:rsid w:val="00985CB4"/>
    <w:rsid w:val="00986CCF"/>
    <w:rsid w:val="00986FD6"/>
    <w:rsid w:val="009902C2"/>
    <w:rsid w:val="00990380"/>
    <w:rsid w:val="00990761"/>
    <w:rsid w:val="00990796"/>
    <w:rsid w:val="00990C5D"/>
    <w:rsid w:val="00990F14"/>
    <w:rsid w:val="009910CC"/>
    <w:rsid w:val="009916A2"/>
    <w:rsid w:val="00991E0B"/>
    <w:rsid w:val="00992180"/>
    <w:rsid w:val="0099235A"/>
    <w:rsid w:val="009924DA"/>
    <w:rsid w:val="00992599"/>
    <w:rsid w:val="009929F0"/>
    <w:rsid w:val="00992B9D"/>
    <w:rsid w:val="00992C16"/>
    <w:rsid w:val="00992E38"/>
    <w:rsid w:val="00993A08"/>
    <w:rsid w:val="00993AA7"/>
    <w:rsid w:val="00993F43"/>
    <w:rsid w:val="00994287"/>
    <w:rsid w:val="00995204"/>
    <w:rsid w:val="00995205"/>
    <w:rsid w:val="00995642"/>
    <w:rsid w:val="009956AF"/>
    <w:rsid w:val="00995BD2"/>
    <w:rsid w:val="00995C69"/>
    <w:rsid w:val="009968B5"/>
    <w:rsid w:val="0099699A"/>
    <w:rsid w:val="00997F63"/>
    <w:rsid w:val="009A11BB"/>
    <w:rsid w:val="009A1282"/>
    <w:rsid w:val="009A1494"/>
    <w:rsid w:val="009A1559"/>
    <w:rsid w:val="009A161A"/>
    <w:rsid w:val="009A1B19"/>
    <w:rsid w:val="009A1D8B"/>
    <w:rsid w:val="009A1EC0"/>
    <w:rsid w:val="009A22C5"/>
    <w:rsid w:val="009A28E6"/>
    <w:rsid w:val="009A4178"/>
    <w:rsid w:val="009A4D86"/>
    <w:rsid w:val="009A4E7E"/>
    <w:rsid w:val="009A53A9"/>
    <w:rsid w:val="009A5597"/>
    <w:rsid w:val="009A55DD"/>
    <w:rsid w:val="009A5E3F"/>
    <w:rsid w:val="009A5F13"/>
    <w:rsid w:val="009A709F"/>
    <w:rsid w:val="009A727F"/>
    <w:rsid w:val="009A72FC"/>
    <w:rsid w:val="009B005B"/>
    <w:rsid w:val="009B02EA"/>
    <w:rsid w:val="009B05C3"/>
    <w:rsid w:val="009B1191"/>
    <w:rsid w:val="009B19C1"/>
    <w:rsid w:val="009B1BE4"/>
    <w:rsid w:val="009B202E"/>
    <w:rsid w:val="009B20E6"/>
    <w:rsid w:val="009B2473"/>
    <w:rsid w:val="009B2802"/>
    <w:rsid w:val="009B29F9"/>
    <w:rsid w:val="009B2D7F"/>
    <w:rsid w:val="009B320B"/>
    <w:rsid w:val="009B3CAB"/>
    <w:rsid w:val="009B4245"/>
    <w:rsid w:val="009B4D29"/>
    <w:rsid w:val="009B5812"/>
    <w:rsid w:val="009B59F4"/>
    <w:rsid w:val="009B5BC6"/>
    <w:rsid w:val="009B6089"/>
    <w:rsid w:val="009B62E1"/>
    <w:rsid w:val="009B6B9B"/>
    <w:rsid w:val="009B70F5"/>
    <w:rsid w:val="009B7832"/>
    <w:rsid w:val="009C0A42"/>
    <w:rsid w:val="009C0D17"/>
    <w:rsid w:val="009C0D2B"/>
    <w:rsid w:val="009C11D0"/>
    <w:rsid w:val="009C1432"/>
    <w:rsid w:val="009C15FA"/>
    <w:rsid w:val="009C1818"/>
    <w:rsid w:val="009C1963"/>
    <w:rsid w:val="009C2891"/>
    <w:rsid w:val="009C2E00"/>
    <w:rsid w:val="009C3C22"/>
    <w:rsid w:val="009C50C3"/>
    <w:rsid w:val="009C5EE5"/>
    <w:rsid w:val="009C6525"/>
    <w:rsid w:val="009C671B"/>
    <w:rsid w:val="009C6D53"/>
    <w:rsid w:val="009C7424"/>
    <w:rsid w:val="009C7C5F"/>
    <w:rsid w:val="009C7D4F"/>
    <w:rsid w:val="009D0C90"/>
    <w:rsid w:val="009D0DE4"/>
    <w:rsid w:val="009D0F94"/>
    <w:rsid w:val="009D135F"/>
    <w:rsid w:val="009D1A85"/>
    <w:rsid w:val="009D202B"/>
    <w:rsid w:val="009D21EA"/>
    <w:rsid w:val="009D2B33"/>
    <w:rsid w:val="009D2BD2"/>
    <w:rsid w:val="009D38E9"/>
    <w:rsid w:val="009D3934"/>
    <w:rsid w:val="009D39C2"/>
    <w:rsid w:val="009D3DA4"/>
    <w:rsid w:val="009D4613"/>
    <w:rsid w:val="009D5165"/>
    <w:rsid w:val="009D5793"/>
    <w:rsid w:val="009D5BE4"/>
    <w:rsid w:val="009D5F53"/>
    <w:rsid w:val="009D61AF"/>
    <w:rsid w:val="009D65E3"/>
    <w:rsid w:val="009D66B8"/>
    <w:rsid w:val="009D68CA"/>
    <w:rsid w:val="009D6CA0"/>
    <w:rsid w:val="009D6D22"/>
    <w:rsid w:val="009D72EC"/>
    <w:rsid w:val="009D77A2"/>
    <w:rsid w:val="009E010B"/>
    <w:rsid w:val="009E061D"/>
    <w:rsid w:val="009E14EB"/>
    <w:rsid w:val="009E154B"/>
    <w:rsid w:val="009E1945"/>
    <w:rsid w:val="009E2010"/>
    <w:rsid w:val="009E20E9"/>
    <w:rsid w:val="009E22C8"/>
    <w:rsid w:val="009E34AA"/>
    <w:rsid w:val="009E3B5B"/>
    <w:rsid w:val="009E3B66"/>
    <w:rsid w:val="009E4113"/>
    <w:rsid w:val="009E5091"/>
    <w:rsid w:val="009E5491"/>
    <w:rsid w:val="009E5616"/>
    <w:rsid w:val="009E57B0"/>
    <w:rsid w:val="009E60DC"/>
    <w:rsid w:val="009E63C7"/>
    <w:rsid w:val="009E66A7"/>
    <w:rsid w:val="009E7C3A"/>
    <w:rsid w:val="009E7CA0"/>
    <w:rsid w:val="009F0287"/>
    <w:rsid w:val="009F07B4"/>
    <w:rsid w:val="009F0AB6"/>
    <w:rsid w:val="009F10B3"/>
    <w:rsid w:val="009F1D37"/>
    <w:rsid w:val="009F21B9"/>
    <w:rsid w:val="009F2F96"/>
    <w:rsid w:val="009F31F9"/>
    <w:rsid w:val="009F333A"/>
    <w:rsid w:val="009F3B51"/>
    <w:rsid w:val="009F3BE8"/>
    <w:rsid w:val="009F3D39"/>
    <w:rsid w:val="009F3D6E"/>
    <w:rsid w:val="009F3DF9"/>
    <w:rsid w:val="009F5E1A"/>
    <w:rsid w:val="009F6159"/>
    <w:rsid w:val="009F633A"/>
    <w:rsid w:val="009F671D"/>
    <w:rsid w:val="009F6BC9"/>
    <w:rsid w:val="009F6CBC"/>
    <w:rsid w:val="009F7249"/>
    <w:rsid w:val="009F738D"/>
    <w:rsid w:val="009F7462"/>
    <w:rsid w:val="009F7A22"/>
    <w:rsid w:val="009F7BC4"/>
    <w:rsid w:val="009F7F72"/>
    <w:rsid w:val="00A00175"/>
    <w:rsid w:val="00A003D1"/>
    <w:rsid w:val="00A00A5B"/>
    <w:rsid w:val="00A00C88"/>
    <w:rsid w:val="00A00C9D"/>
    <w:rsid w:val="00A00CEC"/>
    <w:rsid w:val="00A00E9D"/>
    <w:rsid w:val="00A0136A"/>
    <w:rsid w:val="00A01D6F"/>
    <w:rsid w:val="00A01E3A"/>
    <w:rsid w:val="00A023FA"/>
    <w:rsid w:val="00A028EC"/>
    <w:rsid w:val="00A036D6"/>
    <w:rsid w:val="00A04424"/>
    <w:rsid w:val="00A04781"/>
    <w:rsid w:val="00A04B3D"/>
    <w:rsid w:val="00A04EBC"/>
    <w:rsid w:val="00A05218"/>
    <w:rsid w:val="00A0548F"/>
    <w:rsid w:val="00A05C59"/>
    <w:rsid w:val="00A05E92"/>
    <w:rsid w:val="00A06164"/>
    <w:rsid w:val="00A061E4"/>
    <w:rsid w:val="00A0672A"/>
    <w:rsid w:val="00A06780"/>
    <w:rsid w:val="00A06857"/>
    <w:rsid w:val="00A06912"/>
    <w:rsid w:val="00A069E6"/>
    <w:rsid w:val="00A06F51"/>
    <w:rsid w:val="00A07A0B"/>
    <w:rsid w:val="00A07EDC"/>
    <w:rsid w:val="00A10822"/>
    <w:rsid w:val="00A11913"/>
    <w:rsid w:val="00A11940"/>
    <w:rsid w:val="00A119C4"/>
    <w:rsid w:val="00A12204"/>
    <w:rsid w:val="00A12A2F"/>
    <w:rsid w:val="00A12E18"/>
    <w:rsid w:val="00A1322E"/>
    <w:rsid w:val="00A134D6"/>
    <w:rsid w:val="00A13EE7"/>
    <w:rsid w:val="00A13F80"/>
    <w:rsid w:val="00A144C6"/>
    <w:rsid w:val="00A14C58"/>
    <w:rsid w:val="00A14E14"/>
    <w:rsid w:val="00A1506F"/>
    <w:rsid w:val="00A1572C"/>
    <w:rsid w:val="00A15BD7"/>
    <w:rsid w:val="00A15EB0"/>
    <w:rsid w:val="00A161C7"/>
    <w:rsid w:val="00A167DA"/>
    <w:rsid w:val="00A1784B"/>
    <w:rsid w:val="00A20055"/>
    <w:rsid w:val="00A20E16"/>
    <w:rsid w:val="00A21C4C"/>
    <w:rsid w:val="00A222DB"/>
    <w:rsid w:val="00A22384"/>
    <w:rsid w:val="00A237BF"/>
    <w:rsid w:val="00A23915"/>
    <w:rsid w:val="00A239A7"/>
    <w:rsid w:val="00A23BCA"/>
    <w:rsid w:val="00A23E32"/>
    <w:rsid w:val="00A243B9"/>
    <w:rsid w:val="00A2458F"/>
    <w:rsid w:val="00A24C58"/>
    <w:rsid w:val="00A24FB3"/>
    <w:rsid w:val="00A25189"/>
    <w:rsid w:val="00A26EDD"/>
    <w:rsid w:val="00A26FEB"/>
    <w:rsid w:val="00A279E8"/>
    <w:rsid w:val="00A27A5D"/>
    <w:rsid w:val="00A27B06"/>
    <w:rsid w:val="00A27B08"/>
    <w:rsid w:val="00A27FD7"/>
    <w:rsid w:val="00A313B0"/>
    <w:rsid w:val="00A3167F"/>
    <w:rsid w:val="00A31A14"/>
    <w:rsid w:val="00A31D2E"/>
    <w:rsid w:val="00A31F23"/>
    <w:rsid w:val="00A32065"/>
    <w:rsid w:val="00A32ADA"/>
    <w:rsid w:val="00A3326D"/>
    <w:rsid w:val="00A33480"/>
    <w:rsid w:val="00A34529"/>
    <w:rsid w:val="00A34BF1"/>
    <w:rsid w:val="00A34C31"/>
    <w:rsid w:val="00A34D5B"/>
    <w:rsid w:val="00A34EC3"/>
    <w:rsid w:val="00A359EF"/>
    <w:rsid w:val="00A35E3B"/>
    <w:rsid w:val="00A36624"/>
    <w:rsid w:val="00A36655"/>
    <w:rsid w:val="00A368E1"/>
    <w:rsid w:val="00A369BE"/>
    <w:rsid w:val="00A36A31"/>
    <w:rsid w:val="00A3711C"/>
    <w:rsid w:val="00A37CAF"/>
    <w:rsid w:val="00A402A8"/>
    <w:rsid w:val="00A405B9"/>
    <w:rsid w:val="00A40776"/>
    <w:rsid w:val="00A407D3"/>
    <w:rsid w:val="00A40806"/>
    <w:rsid w:val="00A40A77"/>
    <w:rsid w:val="00A40C9C"/>
    <w:rsid w:val="00A41476"/>
    <w:rsid w:val="00A414A0"/>
    <w:rsid w:val="00A417DA"/>
    <w:rsid w:val="00A4201B"/>
    <w:rsid w:val="00A42396"/>
    <w:rsid w:val="00A4252E"/>
    <w:rsid w:val="00A42778"/>
    <w:rsid w:val="00A42AD3"/>
    <w:rsid w:val="00A42CFE"/>
    <w:rsid w:val="00A436DC"/>
    <w:rsid w:val="00A441EC"/>
    <w:rsid w:val="00A4455F"/>
    <w:rsid w:val="00A44D27"/>
    <w:rsid w:val="00A450F9"/>
    <w:rsid w:val="00A4515E"/>
    <w:rsid w:val="00A45376"/>
    <w:rsid w:val="00A45406"/>
    <w:rsid w:val="00A45551"/>
    <w:rsid w:val="00A45CA5"/>
    <w:rsid w:val="00A45E95"/>
    <w:rsid w:val="00A46E25"/>
    <w:rsid w:val="00A475AA"/>
    <w:rsid w:val="00A47807"/>
    <w:rsid w:val="00A47AE4"/>
    <w:rsid w:val="00A502E4"/>
    <w:rsid w:val="00A5096B"/>
    <w:rsid w:val="00A50D18"/>
    <w:rsid w:val="00A51026"/>
    <w:rsid w:val="00A514ED"/>
    <w:rsid w:val="00A51C62"/>
    <w:rsid w:val="00A52158"/>
    <w:rsid w:val="00A5229E"/>
    <w:rsid w:val="00A531B1"/>
    <w:rsid w:val="00A53638"/>
    <w:rsid w:val="00A54260"/>
    <w:rsid w:val="00A54288"/>
    <w:rsid w:val="00A54404"/>
    <w:rsid w:val="00A54D45"/>
    <w:rsid w:val="00A552E1"/>
    <w:rsid w:val="00A557D1"/>
    <w:rsid w:val="00A559FC"/>
    <w:rsid w:val="00A55D25"/>
    <w:rsid w:val="00A55E95"/>
    <w:rsid w:val="00A563E1"/>
    <w:rsid w:val="00A568D0"/>
    <w:rsid w:val="00A56E60"/>
    <w:rsid w:val="00A572CC"/>
    <w:rsid w:val="00A574F9"/>
    <w:rsid w:val="00A5790B"/>
    <w:rsid w:val="00A603A7"/>
    <w:rsid w:val="00A612E4"/>
    <w:rsid w:val="00A61757"/>
    <w:rsid w:val="00A61CF9"/>
    <w:rsid w:val="00A61FD7"/>
    <w:rsid w:val="00A6343C"/>
    <w:rsid w:val="00A63472"/>
    <w:rsid w:val="00A636BF"/>
    <w:rsid w:val="00A63CF3"/>
    <w:rsid w:val="00A64396"/>
    <w:rsid w:val="00A65788"/>
    <w:rsid w:val="00A65EC5"/>
    <w:rsid w:val="00A66241"/>
    <w:rsid w:val="00A66FBD"/>
    <w:rsid w:val="00A671AD"/>
    <w:rsid w:val="00A6749C"/>
    <w:rsid w:val="00A702AC"/>
    <w:rsid w:val="00A709A9"/>
    <w:rsid w:val="00A70AF5"/>
    <w:rsid w:val="00A70E6A"/>
    <w:rsid w:val="00A70F80"/>
    <w:rsid w:val="00A72EB0"/>
    <w:rsid w:val="00A73044"/>
    <w:rsid w:val="00A73577"/>
    <w:rsid w:val="00A738D3"/>
    <w:rsid w:val="00A7409D"/>
    <w:rsid w:val="00A74612"/>
    <w:rsid w:val="00A748A5"/>
    <w:rsid w:val="00A7532D"/>
    <w:rsid w:val="00A761DF"/>
    <w:rsid w:val="00A76406"/>
    <w:rsid w:val="00A76DC8"/>
    <w:rsid w:val="00A81593"/>
    <w:rsid w:val="00A817BF"/>
    <w:rsid w:val="00A817D9"/>
    <w:rsid w:val="00A81B06"/>
    <w:rsid w:val="00A821A9"/>
    <w:rsid w:val="00A831ED"/>
    <w:rsid w:val="00A83A8D"/>
    <w:rsid w:val="00A8404F"/>
    <w:rsid w:val="00A84B9B"/>
    <w:rsid w:val="00A84F61"/>
    <w:rsid w:val="00A8527B"/>
    <w:rsid w:val="00A856E6"/>
    <w:rsid w:val="00A85C87"/>
    <w:rsid w:val="00A8611A"/>
    <w:rsid w:val="00A867DD"/>
    <w:rsid w:val="00A868F9"/>
    <w:rsid w:val="00A87D61"/>
    <w:rsid w:val="00A90424"/>
    <w:rsid w:val="00A915E0"/>
    <w:rsid w:val="00A9179B"/>
    <w:rsid w:val="00A91F71"/>
    <w:rsid w:val="00A928BC"/>
    <w:rsid w:val="00A942DF"/>
    <w:rsid w:val="00A94919"/>
    <w:rsid w:val="00A94BD3"/>
    <w:rsid w:val="00A94CB7"/>
    <w:rsid w:val="00A94D1C"/>
    <w:rsid w:val="00A9542B"/>
    <w:rsid w:val="00A9560C"/>
    <w:rsid w:val="00A95921"/>
    <w:rsid w:val="00A95FFF"/>
    <w:rsid w:val="00A96D8C"/>
    <w:rsid w:val="00A974DD"/>
    <w:rsid w:val="00AA0163"/>
    <w:rsid w:val="00AA024C"/>
    <w:rsid w:val="00AA2041"/>
    <w:rsid w:val="00AA39BB"/>
    <w:rsid w:val="00AA3A76"/>
    <w:rsid w:val="00AA3CE7"/>
    <w:rsid w:val="00AA3CF5"/>
    <w:rsid w:val="00AA45D4"/>
    <w:rsid w:val="00AA4BD9"/>
    <w:rsid w:val="00AA52E0"/>
    <w:rsid w:val="00AA52EB"/>
    <w:rsid w:val="00AA63BE"/>
    <w:rsid w:val="00AA67B4"/>
    <w:rsid w:val="00AA67CD"/>
    <w:rsid w:val="00AA6883"/>
    <w:rsid w:val="00AA6B3E"/>
    <w:rsid w:val="00AA71C5"/>
    <w:rsid w:val="00AA75EB"/>
    <w:rsid w:val="00AA7B9C"/>
    <w:rsid w:val="00AB0577"/>
    <w:rsid w:val="00AB0834"/>
    <w:rsid w:val="00AB083C"/>
    <w:rsid w:val="00AB0B43"/>
    <w:rsid w:val="00AB1680"/>
    <w:rsid w:val="00AB1FD7"/>
    <w:rsid w:val="00AB20AF"/>
    <w:rsid w:val="00AB2970"/>
    <w:rsid w:val="00AB2F94"/>
    <w:rsid w:val="00AB3170"/>
    <w:rsid w:val="00AB3E1B"/>
    <w:rsid w:val="00AB43D9"/>
    <w:rsid w:val="00AB5CB1"/>
    <w:rsid w:val="00AB6645"/>
    <w:rsid w:val="00AB6659"/>
    <w:rsid w:val="00AB730D"/>
    <w:rsid w:val="00AB761F"/>
    <w:rsid w:val="00AB78AB"/>
    <w:rsid w:val="00AB7B2E"/>
    <w:rsid w:val="00AC08AC"/>
    <w:rsid w:val="00AC0909"/>
    <w:rsid w:val="00AC13A8"/>
    <w:rsid w:val="00AC16DB"/>
    <w:rsid w:val="00AC16F8"/>
    <w:rsid w:val="00AC2219"/>
    <w:rsid w:val="00AC2CAC"/>
    <w:rsid w:val="00AC2D4E"/>
    <w:rsid w:val="00AC2F52"/>
    <w:rsid w:val="00AC3440"/>
    <w:rsid w:val="00AC39D8"/>
    <w:rsid w:val="00AC4017"/>
    <w:rsid w:val="00AC4285"/>
    <w:rsid w:val="00AC452C"/>
    <w:rsid w:val="00AC4DB9"/>
    <w:rsid w:val="00AC5A33"/>
    <w:rsid w:val="00AC63EC"/>
    <w:rsid w:val="00AC6DCB"/>
    <w:rsid w:val="00AC7553"/>
    <w:rsid w:val="00AC7604"/>
    <w:rsid w:val="00AD04F8"/>
    <w:rsid w:val="00AD0E46"/>
    <w:rsid w:val="00AD1420"/>
    <w:rsid w:val="00AD19A8"/>
    <w:rsid w:val="00AD1A18"/>
    <w:rsid w:val="00AD2A5E"/>
    <w:rsid w:val="00AD35A6"/>
    <w:rsid w:val="00AD3680"/>
    <w:rsid w:val="00AD387E"/>
    <w:rsid w:val="00AD3CB2"/>
    <w:rsid w:val="00AD47BC"/>
    <w:rsid w:val="00AD4CA2"/>
    <w:rsid w:val="00AD562C"/>
    <w:rsid w:val="00AD58A4"/>
    <w:rsid w:val="00AD5CAC"/>
    <w:rsid w:val="00AD5CB8"/>
    <w:rsid w:val="00AD6653"/>
    <w:rsid w:val="00AD6771"/>
    <w:rsid w:val="00AD74AF"/>
    <w:rsid w:val="00AD762E"/>
    <w:rsid w:val="00AD7CAA"/>
    <w:rsid w:val="00AD7DE0"/>
    <w:rsid w:val="00AE0028"/>
    <w:rsid w:val="00AE0202"/>
    <w:rsid w:val="00AE02F9"/>
    <w:rsid w:val="00AE0C40"/>
    <w:rsid w:val="00AE18F3"/>
    <w:rsid w:val="00AE1A5B"/>
    <w:rsid w:val="00AE1A61"/>
    <w:rsid w:val="00AE1CD0"/>
    <w:rsid w:val="00AE23EA"/>
    <w:rsid w:val="00AE2A35"/>
    <w:rsid w:val="00AE3019"/>
    <w:rsid w:val="00AE31A1"/>
    <w:rsid w:val="00AE33AE"/>
    <w:rsid w:val="00AE3628"/>
    <w:rsid w:val="00AE3919"/>
    <w:rsid w:val="00AE398F"/>
    <w:rsid w:val="00AE3F7D"/>
    <w:rsid w:val="00AE41FA"/>
    <w:rsid w:val="00AE4780"/>
    <w:rsid w:val="00AE48A3"/>
    <w:rsid w:val="00AE503B"/>
    <w:rsid w:val="00AE526D"/>
    <w:rsid w:val="00AE598D"/>
    <w:rsid w:val="00AE611C"/>
    <w:rsid w:val="00AE64A7"/>
    <w:rsid w:val="00AE6D7C"/>
    <w:rsid w:val="00AE72E0"/>
    <w:rsid w:val="00AE7688"/>
    <w:rsid w:val="00AE777E"/>
    <w:rsid w:val="00AE79A6"/>
    <w:rsid w:val="00AE7B2B"/>
    <w:rsid w:val="00AF0396"/>
    <w:rsid w:val="00AF0BC4"/>
    <w:rsid w:val="00AF0DB1"/>
    <w:rsid w:val="00AF1452"/>
    <w:rsid w:val="00AF1BC9"/>
    <w:rsid w:val="00AF1C66"/>
    <w:rsid w:val="00AF252D"/>
    <w:rsid w:val="00AF26B3"/>
    <w:rsid w:val="00AF2B32"/>
    <w:rsid w:val="00AF3195"/>
    <w:rsid w:val="00AF372B"/>
    <w:rsid w:val="00AF3803"/>
    <w:rsid w:val="00AF3B11"/>
    <w:rsid w:val="00AF3CE9"/>
    <w:rsid w:val="00AF415D"/>
    <w:rsid w:val="00AF47CF"/>
    <w:rsid w:val="00AF50D3"/>
    <w:rsid w:val="00AF5C9A"/>
    <w:rsid w:val="00AF5CD8"/>
    <w:rsid w:val="00AF680D"/>
    <w:rsid w:val="00AF6B0D"/>
    <w:rsid w:val="00AF7053"/>
    <w:rsid w:val="00AF7080"/>
    <w:rsid w:val="00AF7081"/>
    <w:rsid w:val="00AF7227"/>
    <w:rsid w:val="00AF7544"/>
    <w:rsid w:val="00AF78FE"/>
    <w:rsid w:val="00AF7933"/>
    <w:rsid w:val="00AF7A4E"/>
    <w:rsid w:val="00AF7EAA"/>
    <w:rsid w:val="00B003A4"/>
    <w:rsid w:val="00B0111C"/>
    <w:rsid w:val="00B0191E"/>
    <w:rsid w:val="00B01B92"/>
    <w:rsid w:val="00B01BA3"/>
    <w:rsid w:val="00B01EC0"/>
    <w:rsid w:val="00B02120"/>
    <w:rsid w:val="00B0221A"/>
    <w:rsid w:val="00B025BC"/>
    <w:rsid w:val="00B029DA"/>
    <w:rsid w:val="00B036A5"/>
    <w:rsid w:val="00B040EF"/>
    <w:rsid w:val="00B04301"/>
    <w:rsid w:val="00B0467E"/>
    <w:rsid w:val="00B04918"/>
    <w:rsid w:val="00B04C34"/>
    <w:rsid w:val="00B04CF9"/>
    <w:rsid w:val="00B055C7"/>
    <w:rsid w:val="00B05643"/>
    <w:rsid w:val="00B05958"/>
    <w:rsid w:val="00B059DA"/>
    <w:rsid w:val="00B05F69"/>
    <w:rsid w:val="00B068D2"/>
    <w:rsid w:val="00B06A3A"/>
    <w:rsid w:val="00B102EB"/>
    <w:rsid w:val="00B1085E"/>
    <w:rsid w:val="00B1166E"/>
    <w:rsid w:val="00B11694"/>
    <w:rsid w:val="00B11CCF"/>
    <w:rsid w:val="00B11EC8"/>
    <w:rsid w:val="00B121C2"/>
    <w:rsid w:val="00B12CE7"/>
    <w:rsid w:val="00B12E36"/>
    <w:rsid w:val="00B1545F"/>
    <w:rsid w:val="00B15864"/>
    <w:rsid w:val="00B158BE"/>
    <w:rsid w:val="00B158EF"/>
    <w:rsid w:val="00B159CE"/>
    <w:rsid w:val="00B15FA9"/>
    <w:rsid w:val="00B162DE"/>
    <w:rsid w:val="00B16889"/>
    <w:rsid w:val="00B16BCC"/>
    <w:rsid w:val="00B16D10"/>
    <w:rsid w:val="00B16F7F"/>
    <w:rsid w:val="00B17131"/>
    <w:rsid w:val="00B1761D"/>
    <w:rsid w:val="00B17EE7"/>
    <w:rsid w:val="00B201B7"/>
    <w:rsid w:val="00B20400"/>
    <w:rsid w:val="00B20B5B"/>
    <w:rsid w:val="00B20C28"/>
    <w:rsid w:val="00B20CD2"/>
    <w:rsid w:val="00B210D4"/>
    <w:rsid w:val="00B2156F"/>
    <w:rsid w:val="00B215CB"/>
    <w:rsid w:val="00B21B1E"/>
    <w:rsid w:val="00B21BFB"/>
    <w:rsid w:val="00B21E66"/>
    <w:rsid w:val="00B22A00"/>
    <w:rsid w:val="00B22F7F"/>
    <w:rsid w:val="00B23C17"/>
    <w:rsid w:val="00B23CAC"/>
    <w:rsid w:val="00B23E2B"/>
    <w:rsid w:val="00B24322"/>
    <w:rsid w:val="00B24343"/>
    <w:rsid w:val="00B243D3"/>
    <w:rsid w:val="00B245B8"/>
    <w:rsid w:val="00B24AA3"/>
    <w:rsid w:val="00B2503C"/>
    <w:rsid w:val="00B2510F"/>
    <w:rsid w:val="00B25A0F"/>
    <w:rsid w:val="00B25EC0"/>
    <w:rsid w:val="00B2716B"/>
    <w:rsid w:val="00B30BF1"/>
    <w:rsid w:val="00B3119B"/>
    <w:rsid w:val="00B31A75"/>
    <w:rsid w:val="00B31AC6"/>
    <w:rsid w:val="00B31E68"/>
    <w:rsid w:val="00B3242F"/>
    <w:rsid w:val="00B33693"/>
    <w:rsid w:val="00B34004"/>
    <w:rsid w:val="00B341A3"/>
    <w:rsid w:val="00B348EF"/>
    <w:rsid w:val="00B34B25"/>
    <w:rsid w:val="00B34B85"/>
    <w:rsid w:val="00B351D9"/>
    <w:rsid w:val="00B35DB5"/>
    <w:rsid w:val="00B35E7B"/>
    <w:rsid w:val="00B361E8"/>
    <w:rsid w:val="00B364DB"/>
    <w:rsid w:val="00B366EC"/>
    <w:rsid w:val="00B36C8A"/>
    <w:rsid w:val="00B37317"/>
    <w:rsid w:val="00B373E8"/>
    <w:rsid w:val="00B37884"/>
    <w:rsid w:val="00B401E7"/>
    <w:rsid w:val="00B405AF"/>
    <w:rsid w:val="00B407CB"/>
    <w:rsid w:val="00B4099F"/>
    <w:rsid w:val="00B41398"/>
    <w:rsid w:val="00B4146E"/>
    <w:rsid w:val="00B426E4"/>
    <w:rsid w:val="00B43C65"/>
    <w:rsid w:val="00B43E7F"/>
    <w:rsid w:val="00B441A0"/>
    <w:rsid w:val="00B449BD"/>
    <w:rsid w:val="00B45300"/>
    <w:rsid w:val="00B4569B"/>
    <w:rsid w:val="00B4572B"/>
    <w:rsid w:val="00B4643D"/>
    <w:rsid w:val="00B47938"/>
    <w:rsid w:val="00B47C18"/>
    <w:rsid w:val="00B5005D"/>
    <w:rsid w:val="00B5082B"/>
    <w:rsid w:val="00B50890"/>
    <w:rsid w:val="00B509A9"/>
    <w:rsid w:val="00B50D0D"/>
    <w:rsid w:val="00B51391"/>
    <w:rsid w:val="00B515BB"/>
    <w:rsid w:val="00B5171B"/>
    <w:rsid w:val="00B519F4"/>
    <w:rsid w:val="00B523C2"/>
    <w:rsid w:val="00B52D81"/>
    <w:rsid w:val="00B52EA1"/>
    <w:rsid w:val="00B52FC4"/>
    <w:rsid w:val="00B530C5"/>
    <w:rsid w:val="00B5328E"/>
    <w:rsid w:val="00B53301"/>
    <w:rsid w:val="00B536F1"/>
    <w:rsid w:val="00B53FF9"/>
    <w:rsid w:val="00B5565E"/>
    <w:rsid w:val="00B55988"/>
    <w:rsid w:val="00B55EC0"/>
    <w:rsid w:val="00B5633B"/>
    <w:rsid w:val="00B571F5"/>
    <w:rsid w:val="00B576CE"/>
    <w:rsid w:val="00B614B7"/>
    <w:rsid w:val="00B61696"/>
    <w:rsid w:val="00B620A7"/>
    <w:rsid w:val="00B6210A"/>
    <w:rsid w:val="00B6242B"/>
    <w:rsid w:val="00B6334D"/>
    <w:rsid w:val="00B65598"/>
    <w:rsid w:val="00B65ECD"/>
    <w:rsid w:val="00B660C5"/>
    <w:rsid w:val="00B660F0"/>
    <w:rsid w:val="00B66D63"/>
    <w:rsid w:val="00B6735D"/>
    <w:rsid w:val="00B67587"/>
    <w:rsid w:val="00B67F2D"/>
    <w:rsid w:val="00B70593"/>
    <w:rsid w:val="00B709BE"/>
    <w:rsid w:val="00B70B2B"/>
    <w:rsid w:val="00B70CFC"/>
    <w:rsid w:val="00B71335"/>
    <w:rsid w:val="00B715F2"/>
    <w:rsid w:val="00B71832"/>
    <w:rsid w:val="00B729D7"/>
    <w:rsid w:val="00B72DB1"/>
    <w:rsid w:val="00B72E1D"/>
    <w:rsid w:val="00B7330B"/>
    <w:rsid w:val="00B733C1"/>
    <w:rsid w:val="00B73998"/>
    <w:rsid w:val="00B74787"/>
    <w:rsid w:val="00B74CA3"/>
    <w:rsid w:val="00B750E0"/>
    <w:rsid w:val="00B756B3"/>
    <w:rsid w:val="00B75819"/>
    <w:rsid w:val="00B76C33"/>
    <w:rsid w:val="00B80675"/>
    <w:rsid w:val="00B811AE"/>
    <w:rsid w:val="00B813C7"/>
    <w:rsid w:val="00B81BF2"/>
    <w:rsid w:val="00B82D97"/>
    <w:rsid w:val="00B82E89"/>
    <w:rsid w:val="00B85DB1"/>
    <w:rsid w:val="00B860FC"/>
    <w:rsid w:val="00B861A6"/>
    <w:rsid w:val="00B86260"/>
    <w:rsid w:val="00B8629F"/>
    <w:rsid w:val="00B8694D"/>
    <w:rsid w:val="00B86AD6"/>
    <w:rsid w:val="00B86C2C"/>
    <w:rsid w:val="00B86C43"/>
    <w:rsid w:val="00B86F3B"/>
    <w:rsid w:val="00B90674"/>
    <w:rsid w:val="00B91BE9"/>
    <w:rsid w:val="00B91DE2"/>
    <w:rsid w:val="00B91EF6"/>
    <w:rsid w:val="00B92128"/>
    <w:rsid w:val="00B92468"/>
    <w:rsid w:val="00B93749"/>
    <w:rsid w:val="00B9405E"/>
    <w:rsid w:val="00B944D4"/>
    <w:rsid w:val="00B94906"/>
    <w:rsid w:val="00B94E21"/>
    <w:rsid w:val="00B9590D"/>
    <w:rsid w:val="00B95FC1"/>
    <w:rsid w:val="00B968AF"/>
    <w:rsid w:val="00B96A46"/>
    <w:rsid w:val="00B96B40"/>
    <w:rsid w:val="00B96B7D"/>
    <w:rsid w:val="00B96E2B"/>
    <w:rsid w:val="00B97229"/>
    <w:rsid w:val="00B97B24"/>
    <w:rsid w:val="00B97B36"/>
    <w:rsid w:val="00BA01DB"/>
    <w:rsid w:val="00BA056F"/>
    <w:rsid w:val="00BA07B6"/>
    <w:rsid w:val="00BA1D32"/>
    <w:rsid w:val="00BA1EB2"/>
    <w:rsid w:val="00BA24E5"/>
    <w:rsid w:val="00BA2926"/>
    <w:rsid w:val="00BA2AC5"/>
    <w:rsid w:val="00BA3103"/>
    <w:rsid w:val="00BA3283"/>
    <w:rsid w:val="00BA4FE4"/>
    <w:rsid w:val="00BA55E7"/>
    <w:rsid w:val="00BA598D"/>
    <w:rsid w:val="00BA5E54"/>
    <w:rsid w:val="00BA5EA5"/>
    <w:rsid w:val="00BA649A"/>
    <w:rsid w:val="00BA712B"/>
    <w:rsid w:val="00BA71C0"/>
    <w:rsid w:val="00BA765F"/>
    <w:rsid w:val="00BA7763"/>
    <w:rsid w:val="00BA7DFD"/>
    <w:rsid w:val="00BB058D"/>
    <w:rsid w:val="00BB079B"/>
    <w:rsid w:val="00BB11CD"/>
    <w:rsid w:val="00BB1303"/>
    <w:rsid w:val="00BB15FC"/>
    <w:rsid w:val="00BB1BB3"/>
    <w:rsid w:val="00BB2852"/>
    <w:rsid w:val="00BB28BB"/>
    <w:rsid w:val="00BB383E"/>
    <w:rsid w:val="00BB4BF4"/>
    <w:rsid w:val="00BB5079"/>
    <w:rsid w:val="00BB517F"/>
    <w:rsid w:val="00BB51E6"/>
    <w:rsid w:val="00BB53A1"/>
    <w:rsid w:val="00BB5D1D"/>
    <w:rsid w:val="00BB6CE9"/>
    <w:rsid w:val="00BB791C"/>
    <w:rsid w:val="00BC0FF2"/>
    <w:rsid w:val="00BC117C"/>
    <w:rsid w:val="00BC188E"/>
    <w:rsid w:val="00BC1A05"/>
    <w:rsid w:val="00BC2C3C"/>
    <w:rsid w:val="00BC3C60"/>
    <w:rsid w:val="00BC3DD0"/>
    <w:rsid w:val="00BC441A"/>
    <w:rsid w:val="00BC47C5"/>
    <w:rsid w:val="00BC4A2A"/>
    <w:rsid w:val="00BC5FB2"/>
    <w:rsid w:val="00BC6DB8"/>
    <w:rsid w:val="00BC6FFA"/>
    <w:rsid w:val="00BC7667"/>
    <w:rsid w:val="00BC79A4"/>
    <w:rsid w:val="00BC7AF3"/>
    <w:rsid w:val="00BD188B"/>
    <w:rsid w:val="00BD1AA1"/>
    <w:rsid w:val="00BD2324"/>
    <w:rsid w:val="00BD2B93"/>
    <w:rsid w:val="00BD2CB7"/>
    <w:rsid w:val="00BD3433"/>
    <w:rsid w:val="00BD4760"/>
    <w:rsid w:val="00BD613F"/>
    <w:rsid w:val="00BD6800"/>
    <w:rsid w:val="00BD686E"/>
    <w:rsid w:val="00BD69B9"/>
    <w:rsid w:val="00BD743B"/>
    <w:rsid w:val="00BE02CB"/>
    <w:rsid w:val="00BE04E0"/>
    <w:rsid w:val="00BE12B9"/>
    <w:rsid w:val="00BE1F6A"/>
    <w:rsid w:val="00BE2205"/>
    <w:rsid w:val="00BE4AE7"/>
    <w:rsid w:val="00BE4CF7"/>
    <w:rsid w:val="00BE5086"/>
    <w:rsid w:val="00BE59EE"/>
    <w:rsid w:val="00BE5E22"/>
    <w:rsid w:val="00BE641A"/>
    <w:rsid w:val="00BE666A"/>
    <w:rsid w:val="00BE6705"/>
    <w:rsid w:val="00BE6D2F"/>
    <w:rsid w:val="00BE6E69"/>
    <w:rsid w:val="00BF0487"/>
    <w:rsid w:val="00BF20A7"/>
    <w:rsid w:val="00BF277F"/>
    <w:rsid w:val="00BF2932"/>
    <w:rsid w:val="00BF2959"/>
    <w:rsid w:val="00BF2F4E"/>
    <w:rsid w:val="00BF3042"/>
    <w:rsid w:val="00BF321C"/>
    <w:rsid w:val="00BF3266"/>
    <w:rsid w:val="00BF3E95"/>
    <w:rsid w:val="00BF4342"/>
    <w:rsid w:val="00BF51EE"/>
    <w:rsid w:val="00BF57A9"/>
    <w:rsid w:val="00BF5A56"/>
    <w:rsid w:val="00BF5BF0"/>
    <w:rsid w:val="00BF6DCE"/>
    <w:rsid w:val="00C0089A"/>
    <w:rsid w:val="00C01243"/>
    <w:rsid w:val="00C01AB9"/>
    <w:rsid w:val="00C01D1B"/>
    <w:rsid w:val="00C01E5D"/>
    <w:rsid w:val="00C02984"/>
    <w:rsid w:val="00C02CEE"/>
    <w:rsid w:val="00C02F6F"/>
    <w:rsid w:val="00C03118"/>
    <w:rsid w:val="00C039EE"/>
    <w:rsid w:val="00C0404D"/>
    <w:rsid w:val="00C040AD"/>
    <w:rsid w:val="00C041F2"/>
    <w:rsid w:val="00C0441C"/>
    <w:rsid w:val="00C04957"/>
    <w:rsid w:val="00C04FBC"/>
    <w:rsid w:val="00C058FA"/>
    <w:rsid w:val="00C0630E"/>
    <w:rsid w:val="00C069BD"/>
    <w:rsid w:val="00C07426"/>
    <w:rsid w:val="00C076A9"/>
    <w:rsid w:val="00C105BB"/>
    <w:rsid w:val="00C10C38"/>
    <w:rsid w:val="00C12204"/>
    <w:rsid w:val="00C12E69"/>
    <w:rsid w:val="00C1310E"/>
    <w:rsid w:val="00C1376F"/>
    <w:rsid w:val="00C13DD5"/>
    <w:rsid w:val="00C14134"/>
    <w:rsid w:val="00C1416F"/>
    <w:rsid w:val="00C14813"/>
    <w:rsid w:val="00C14CBE"/>
    <w:rsid w:val="00C15332"/>
    <w:rsid w:val="00C15381"/>
    <w:rsid w:val="00C15490"/>
    <w:rsid w:val="00C15B0C"/>
    <w:rsid w:val="00C15E66"/>
    <w:rsid w:val="00C1631E"/>
    <w:rsid w:val="00C16719"/>
    <w:rsid w:val="00C17BE7"/>
    <w:rsid w:val="00C17BF9"/>
    <w:rsid w:val="00C17F1C"/>
    <w:rsid w:val="00C21307"/>
    <w:rsid w:val="00C21578"/>
    <w:rsid w:val="00C21736"/>
    <w:rsid w:val="00C2212B"/>
    <w:rsid w:val="00C228C1"/>
    <w:rsid w:val="00C228EB"/>
    <w:rsid w:val="00C228FA"/>
    <w:rsid w:val="00C2324E"/>
    <w:rsid w:val="00C2350C"/>
    <w:rsid w:val="00C23CB2"/>
    <w:rsid w:val="00C240FB"/>
    <w:rsid w:val="00C24132"/>
    <w:rsid w:val="00C242EA"/>
    <w:rsid w:val="00C24A40"/>
    <w:rsid w:val="00C24C11"/>
    <w:rsid w:val="00C2528E"/>
    <w:rsid w:val="00C2639F"/>
    <w:rsid w:val="00C265E6"/>
    <w:rsid w:val="00C275FD"/>
    <w:rsid w:val="00C30554"/>
    <w:rsid w:val="00C3083E"/>
    <w:rsid w:val="00C328C0"/>
    <w:rsid w:val="00C32F38"/>
    <w:rsid w:val="00C3376A"/>
    <w:rsid w:val="00C33D04"/>
    <w:rsid w:val="00C34405"/>
    <w:rsid w:val="00C345E4"/>
    <w:rsid w:val="00C347B6"/>
    <w:rsid w:val="00C34A75"/>
    <w:rsid w:val="00C34B28"/>
    <w:rsid w:val="00C34F93"/>
    <w:rsid w:val="00C35875"/>
    <w:rsid w:val="00C35957"/>
    <w:rsid w:val="00C360EB"/>
    <w:rsid w:val="00C36376"/>
    <w:rsid w:val="00C36CDA"/>
    <w:rsid w:val="00C40AFB"/>
    <w:rsid w:val="00C40BFE"/>
    <w:rsid w:val="00C41337"/>
    <w:rsid w:val="00C4138D"/>
    <w:rsid w:val="00C4184F"/>
    <w:rsid w:val="00C42D58"/>
    <w:rsid w:val="00C43137"/>
    <w:rsid w:val="00C43A29"/>
    <w:rsid w:val="00C44249"/>
    <w:rsid w:val="00C44B38"/>
    <w:rsid w:val="00C44F6A"/>
    <w:rsid w:val="00C45E18"/>
    <w:rsid w:val="00C46BE6"/>
    <w:rsid w:val="00C47BF8"/>
    <w:rsid w:val="00C50537"/>
    <w:rsid w:val="00C50E7C"/>
    <w:rsid w:val="00C51B23"/>
    <w:rsid w:val="00C51DAD"/>
    <w:rsid w:val="00C52068"/>
    <w:rsid w:val="00C5230F"/>
    <w:rsid w:val="00C53313"/>
    <w:rsid w:val="00C53868"/>
    <w:rsid w:val="00C538F7"/>
    <w:rsid w:val="00C53F5F"/>
    <w:rsid w:val="00C54304"/>
    <w:rsid w:val="00C546A3"/>
    <w:rsid w:val="00C54972"/>
    <w:rsid w:val="00C54D86"/>
    <w:rsid w:val="00C55602"/>
    <w:rsid w:val="00C5562F"/>
    <w:rsid w:val="00C562B8"/>
    <w:rsid w:val="00C562CB"/>
    <w:rsid w:val="00C5652E"/>
    <w:rsid w:val="00C568E9"/>
    <w:rsid w:val="00C56FBD"/>
    <w:rsid w:val="00C57338"/>
    <w:rsid w:val="00C5767F"/>
    <w:rsid w:val="00C5783B"/>
    <w:rsid w:val="00C60617"/>
    <w:rsid w:val="00C6097F"/>
    <w:rsid w:val="00C60B53"/>
    <w:rsid w:val="00C61AB0"/>
    <w:rsid w:val="00C61AE4"/>
    <w:rsid w:val="00C61F32"/>
    <w:rsid w:val="00C62B7D"/>
    <w:rsid w:val="00C630BD"/>
    <w:rsid w:val="00C63645"/>
    <w:rsid w:val="00C6488E"/>
    <w:rsid w:val="00C64A14"/>
    <w:rsid w:val="00C66BFE"/>
    <w:rsid w:val="00C672DF"/>
    <w:rsid w:val="00C67328"/>
    <w:rsid w:val="00C67784"/>
    <w:rsid w:val="00C67AA6"/>
    <w:rsid w:val="00C7025B"/>
    <w:rsid w:val="00C7059F"/>
    <w:rsid w:val="00C70735"/>
    <w:rsid w:val="00C707A4"/>
    <w:rsid w:val="00C70A1D"/>
    <w:rsid w:val="00C70E31"/>
    <w:rsid w:val="00C71195"/>
    <w:rsid w:val="00C7122A"/>
    <w:rsid w:val="00C714A4"/>
    <w:rsid w:val="00C714E6"/>
    <w:rsid w:val="00C7255D"/>
    <w:rsid w:val="00C7288C"/>
    <w:rsid w:val="00C72AE5"/>
    <w:rsid w:val="00C73171"/>
    <w:rsid w:val="00C733BF"/>
    <w:rsid w:val="00C7372C"/>
    <w:rsid w:val="00C74810"/>
    <w:rsid w:val="00C74A80"/>
    <w:rsid w:val="00C74F27"/>
    <w:rsid w:val="00C75556"/>
    <w:rsid w:val="00C75723"/>
    <w:rsid w:val="00C7579F"/>
    <w:rsid w:val="00C75A4A"/>
    <w:rsid w:val="00C75C5C"/>
    <w:rsid w:val="00C771C3"/>
    <w:rsid w:val="00C77274"/>
    <w:rsid w:val="00C77DB1"/>
    <w:rsid w:val="00C77EA8"/>
    <w:rsid w:val="00C8093A"/>
    <w:rsid w:val="00C80F9D"/>
    <w:rsid w:val="00C817D1"/>
    <w:rsid w:val="00C8198D"/>
    <w:rsid w:val="00C81DE7"/>
    <w:rsid w:val="00C81E8F"/>
    <w:rsid w:val="00C8226F"/>
    <w:rsid w:val="00C82281"/>
    <w:rsid w:val="00C823F0"/>
    <w:rsid w:val="00C827A1"/>
    <w:rsid w:val="00C829AA"/>
    <w:rsid w:val="00C82D93"/>
    <w:rsid w:val="00C82E02"/>
    <w:rsid w:val="00C82E38"/>
    <w:rsid w:val="00C83780"/>
    <w:rsid w:val="00C83E71"/>
    <w:rsid w:val="00C842CE"/>
    <w:rsid w:val="00C846D2"/>
    <w:rsid w:val="00C84CAA"/>
    <w:rsid w:val="00C85549"/>
    <w:rsid w:val="00C8565D"/>
    <w:rsid w:val="00C8577C"/>
    <w:rsid w:val="00C85CE9"/>
    <w:rsid w:val="00C86F49"/>
    <w:rsid w:val="00C87390"/>
    <w:rsid w:val="00C8757D"/>
    <w:rsid w:val="00C878AA"/>
    <w:rsid w:val="00C87B85"/>
    <w:rsid w:val="00C90093"/>
    <w:rsid w:val="00C90B3C"/>
    <w:rsid w:val="00C90BF0"/>
    <w:rsid w:val="00C9156A"/>
    <w:rsid w:val="00C9167E"/>
    <w:rsid w:val="00C9185D"/>
    <w:rsid w:val="00C91A1A"/>
    <w:rsid w:val="00C91A5D"/>
    <w:rsid w:val="00C91C91"/>
    <w:rsid w:val="00C92706"/>
    <w:rsid w:val="00C9313C"/>
    <w:rsid w:val="00C935D6"/>
    <w:rsid w:val="00C93F34"/>
    <w:rsid w:val="00C94F0D"/>
    <w:rsid w:val="00C96943"/>
    <w:rsid w:val="00C96A07"/>
    <w:rsid w:val="00C96A59"/>
    <w:rsid w:val="00C96BBB"/>
    <w:rsid w:val="00C9762F"/>
    <w:rsid w:val="00CA1F85"/>
    <w:rsid w:val="00CA2A54"/>
    <w:rsid w:val="00CA3194"/>
    <w:rsid w:val="00CA3203"/>
    <w:rsid w:val="00CA33C2"/>
    <w:rsid w:val="00CA3E88"/>
    <w:rsid w:val="00CA42E4"/>
    <w:rsid w:val="00CA4388"/>
    <w:rsid w:val="00CA4861"/>
    <w:rsid w:val="00CA4B36"/>
    <w:rsid w:val="00CA4C39"/>
    <w:rsid w:val="00CA4D4E"/>
    <w:rsid w:val="00CA5AB3"/>
    <w:rsid w:val="00CA67C6"/>
    <w:rsid w:val="00CA6A54"/>
    <w:rsid w:val="00CA705A"/>
    <w:rsid w:val="00CA7C2E"/>
    <w:rsid w:val="00CA7D7C"/>
    <w:rsid w:val="00CB0354"/>
    <w:rsid w:val="00CB0489"/>
    <w:rsid w:val="00CB08C7"/>
    <w:rsid w:val="00CB0922"/>
    <w:rsid w:val="00CB0C88"/>
    <w:rsid w:val="00CB0E77"/>
    <w:rsid w:val="00CB0EFE"/>
    <w:rsid w:val="00CB0F34"/>
    <w:rsid w:val="00CB1951"/>
    <w:rsid w:val="00CB1BB9"/>
    <w:rsid w:val="00CB1F29"/>
    <w:rsid w:val="00CB1FD2"/>
    <w:rsid w:val="00CB2162"/>
    <w:rsid w:val="00CB2A75"/>
    <w:rsid w:val="00CB3258"/>
    <w:rsid w:val="00CB4608"/>
    <w:rsid w:val="00CB4B5C"/>
    <w:rsid w:val="00CB4BA3"/>
    <w:rsid w:val="00CB4CA0"/>
    <w:rsid w:val="00CB54AC"/>
    <w:rsid w:val="00CB5745"/>
    <w:rsid w:val="00CB5E3B"/>
    <w:rsid w:val="00CB6212"/>
    <w:rsid w:val="00CB6875"/>
    <w:rsid w:val="00CB6CE7"/>
    <w:rsid w:val="00CB6F6B"/>
    <w:rsid w:val="00CB7A76"/>
    <w:rsid w:val="00CC104E"/>
    <w:rsid w:val="00CC1363"/>
    <w:rsid w:val="00CC1507"/>
    <w:rsid w:val="00CC181A"/>
    <w:rsid w:val="00CC1BCC"/>
    <w:rsid w:val="00CC1D1D"/>
    <w:rsid w:val="00CC2729"/>
    <w:rsid w:val="00CC288E"/>
    <w:rsid w:val="00CC46A2"/>
    <w:rsid w:val="00CC56BA"/>
    <w:rsid w:val="00CC6A75"/>
    <w:rsid w:val="00CC737E"/>
    <w:rsid w:val="00CC7A31"/>
    <w:rsid w:val="00CC7EC5"/>
    <w:rsid w:val="00CD03C5"/>
    <w:rsid w:val="00CD1150"/>
    <w:rsid w:val="00CD15E5"/>
    <w:rsid w:val="00CD1AF0"/>
    <w:rsid w:val="00CD2BC1"/>
    <w:rsid w:val="00CD303E"/>
    <w:rsid w:val="00CD3792"/>
    <w:rsid w:val="00CD3E90"/>
    <w:rsid w:val="00CD4826"/>
    <w:rsid w:val="00CD4A0E"/>
    <w:rsid w:val="00CD5620"/>
    <w:rsid w:val="00CD633A"/>
    <w:rsid w:val="00CD6D5D"/>
    <w:rsid w:val="00CD7332"/>
    <w:rsid w:val="00CD769A"/>
    <w:rsid w:val="00CD7A5F"/>
    <w:rsid w:val="00CD7A66"/>
    <w:rsid w:val="00CE00AE"/>
    <w:rsid w:val="00CE0278"/>
    <w:rsid w:val="00CE03E1"/>
    <w:rsid w:val="00CE133B"/>
    <w:rsid w:val="00CE14C1"/>
    <w:rsid w:val="00CE189C"/>
    <w:rsid w:val="00CE1F7E"/>
    <w:rsid w:val="00CE23A2"/>
    <w:rsid w:val="00CE24E4"/>
    <w:rsid w:val="00CE313D"/>
    <w:rsid w:val="00CE3495"/>
    <w:rsid w:val="00CE3978"/>
    <w:rsid w:val="00CE3BEB"/>
    <w:rsid w:val="00CE4E77"/>
    <w:rsid w:val="00CE50EE"/>
    <w:rsid w:val="00CE5109"/>
    <w:rsid w:val="00CE539E"/>
    <w:rsid w:val="00CE5A68"/>
    <w:rsid w:val="00CE5CE8"/>
    <w:rsid w:val="00CE5D77"/>
    <w:rsid w:val="00CE6493"/>
    <w:rsid w:val="00CE670E"/>
    <w:rsid w:val="00CE7336"/>
    <w:rsid w:val="00CE79B2"/>
    <w:rsid w:val="00CF0D7A"/>
    <w:rsid w:val="00CF156C"/>
    <w:rsid w:val="00CF1F05"/>
    <w:rsid w:val="00CF2210"/>
    <w:rsid w:val="00CF2FCD"/>
    <w:rsid w:val="00CF3C8F"/>
    <w:rsid w:val="00CF3E0D"/>
    <w:rsid w:val="00CF4559"/>
    <w:rsid w:val="00CF4BB1"/>
    <w:rsid w:val="00CF4CE4"/>
    <w:rsid w:val="00CF54AF"/>
    <w:rsid w:val="00CF58B4"/>
    <w:rsid w:val="00CF61CF"/>
    <w:rsid w:val="00CF69DF"/>
    <w:rsid w:val="00CF6A7A"/>
    <w:rsid w:val="00CF6D22"/>
    <w:rsid w:val="00CF7A7A"/>
    <w:rsid w:val="00CF7A97"/>
    <w:rsid w:val="00CF7F94"/>
    <w:rsid w:val="00D00776"/>
    <w:rsid w:val="00D0079B"/>
    <w:rsid w:val="00D009A7"/>
    <w:rsid w:val="00D00C5E"/>
    <w:rsid w:val="00D00F75"/>
    <w:rsid w:val="00D0107C"/>
    <w:rsid w:val="00D01A26"/>
    <w:rsid w:val="00D01ABE"/>
    <w:rsid w:val="00D01CA8"/>
    <w:rsid w:val="00D03071"/>
    <w:rsid w:val="00D03459"/>
    <w:rsid w:val="00D0412A"/>
    <w:rsid w:val="00D06571"/>
    <w:rsid w:val="00D0742D"/>
    <w:rsid w:val="00D07433"/>
    <w:rsid w:val="00D07AE3"/>
    <w:rsid w:val="00D07B0D"/>
    <w:rsid w:val="00D100A5"/>
    <w:rsid w:val="00D10708"/>
    <w:rsid w:val="00D117D6"/>
    <w:rsid w:val="00D12F76"/>
    <w:rsid w:val="00D135F5"/>
    <w:rsid w:val="00D13A84"/>
    <w:rsid w:val="00D14D4C"/>
    <w:rsid w:val="00D14DA4"/>
    <w:rsid w:val="00D15955"/>
    <w:rsid w:val="00D16776"/>
    <w:rsid w:val="00D16C46"/>
    <w:rsid w:val="00D16DC6"/>
    <w:rsid w:val="00D1764E"/>
    <w:rsid w:val="00D177BE"/>
    <w:rsid w:val="00D17F3C"/>
    <w:rsid w:val="00D20611"/>
    <w:rsid w:val="00D21431"/>
    <w:rsid w:val="00D2182C"/>
    <w:rsid w:val="00D2216E"/>
    <w:rsid w:val="00D22379"/>
    <w:rsid w:val="00D22967"/>
    <w:rsid w:val="00D229E5"/>
    <w:rsid w:val="00D22C0D"/>
    <w:rsid w:val="00D22CF7"/>
    <w:rsid w:val="00D2369B"/>
    <w:rsid w:val="00D23B54"/>
    <w:rsid w:val="00D23C6F"/>
    <w:rsid w:val="00D23DA0"/>
    <w:rsid w:val="00D25BE9"/>
    <w:rsid w:val="00D25DB1"/>
    <w:rsid w:val="00D267D9"/>
    <w:rsid w:val="00D27DFF"/>
    <w:rsid w:val="00D300B0"/>
    <w:rsid w:val="00D30368"/>
    <w:rsid w:val="00D306A6"/>
    <w:rsid w:val="00D30E64"/>
    <w:rsid w:val="00D318CA"/>
    <w:rsid w:val="00D31A93"/>
    <w:rsid w:val="00D31C47"/>
    <w:rsid w:val="00D320C1"/>
    <w:rsid w:val="00D3352A"/>
    <w:rsid w:val="00D33553"/>
    <w:rsid w:val="00D35D9C"/>
    <w:rsid w:val="00D360F8"/>
    <w:rsid w:val="00D36BDD"/>
    <w:rsid w:val="00D372B8"/>
    <w:rsid w:val="00D372C6"/>
    <w:rsid w:val="00D374EB"/>
    <w:rsid w:val="00D3793A"/>
    <w:rsid w:val="00D4002E"/>
    <w:rsid w:val="00D403F2"/>
    <w:rsid w:val="00D40D24"/>
    <w:rsid w:val="00D40FD9"/>
    <w:rsid w:val="00D41539"/>
    <w:rsid w:val="00D41574"/>
    <w:rsid w:val="00D415D5"/>
    <w:rsid w:val="00D41783"/>
    <w:rsid w:val="00D41CED"/>
    <w:rsid w:val="00D41DEC"/>
    <w:rsid w:val="00D428EA"/>
    <w:rsid w:val="00D42E2E"/>
    <w:rsid w:val="00D42E81"/>
    <w:rsid w:val="00D43CED"/>
    <w:rsid w:val="00D44403"/>
    <w:rsid w:val="00D44596"/>
    <w:rsid w:val="00D44755"/>
    <w:rsid w:val="00D45037"/>
    <w:rsid w:val="00D45296"/>
    <w:rsid w:val="00D45956"/>
    <w:rsid w:val="00D4618A"/>
    <w:rsid w:val="00D46334"/>
    <w:rsid w:val="00D47ED3"/>
    <w:rsid w:val="00D505AC"/>
    <w:rsid w:val="00D5106A"/>
    <w:rsid w:val="00D51209"/>
    <w:rsid w:val="00D516FA"/>
    <w:rsid w:val="00D51780"/>
    <w:rsid w:val="00D51880"/>
    <w:rsid w:val="00D51B19"/>
    <w:rsid w:val="00D51B50"/>
    <w:rsid w:val="00D51C91"/>
    <w:rsid w:val="00D51D9A"/>
    <w:rsid w:val="00D51FC0"/>
    <w:rsid w:val="00D53879"/>
    <w:rsid w:val="00D547D3"/>
    <w:rsid w:val="00D54CCB"/>
    <w:rsid w:val="00D54ED8"/>
    <w:rsid w:val="00D5512D"/>
    <w:rsid w:val="00D5546F"/>
    <w:rsid w:val="00D55549"/>
    <w:rsid w:val="00D55688"/>
    <w:rsid w:val="00D55BB0"/>
    <w:rsid w:val="00D55C70"/>
    <w:rsid w:val="00D5630F"/>
    <w:rsid w:val="00D5649B"/>
    <w:rsid w:val="00D56B80"/>
    <w:rsid w:val="00D574A2"/>
    <w:rsid w:val="00D57868"/>
    <w:rsid w:val="00D57FD1"/>
    <w:rsid w:val="00D603D4"/>
    <w:rsid w:val="00D60C1F"/>
    <w:rsid w:val="00D61421"/>
    <w:rsid w:val="00D6190E"/>
    <w:rsid w:val="00D61A40"/>
    <w:rsid w:val="00D6240E"/>
    <w:rsid w:val="00D63E78"/>
    <w:rsid w:val="00D65726"/>
    <w:rsid w:val="00D65E70"/>
    <w:rsid w:val="00D65EFC"/>
    <w:rsid w:val="00D668FE"/>
    <w:rsid w:val="00D67562"/>
    <w:rsid w:val="00D702DB"/>
    <w:rsid w:val="00D71D2D"/>
    <w:rsid w:val="00D72BFF"/>
    <w:rsid w:val="00D7518A"/>
    <w:rsid w:val="00D75526"/>
    <w:rsid w:val="00D75B25"/>
    <w:rsid w:val="00D75F1B"/>
    <w:rsid w:val="00D76311"/>
    <w:rsid w:val="00D763A6"/>
    <w:rsid w:val="00D763EB"/>
    <w:rsid w:val="00D76711"/>
    <w:rsid w:val="00D77B7E"/>
    <w:rsid w:val="00D806AF"/>
    <w:rsid w:val="00D80C8F"/>
    <w:rsid w:val="00D81D29"/>
    <w:rsid w:val="00D81DED"/>
    <w:rsid w:val="00D825EB"/>
    <w:rsid w:val="00D83129"/>
    <w:rsid w:val="00D835D4"/>
    <w:rsid w:val="00D83F01"/>
    <w:rsid w:val="00D84117"/>
    <w:rsid w:val="00D84ABB"/>
    <w:rsid w:val="00D8533E"/>
    <w:rsid w:val="00D854F5"/>
    <w:rsid w:val="00D85AA4"/>
    <w:rsid w:val="00D85B04"/>
    <w:rsid w:val="00D85CE7"/>
    <w:rsid w:val="00D8687C"/>
    <w:rsid w:val="00D868C2"/>
    <w:rsid w:val="00D86AE3"/>
    <w:rsid w:val="00D8766B"/>
    <w:rsid w:val="00D8775A"/>
    <w:rsid w:val="00D877BE"/>
    <w:rsid w:val="00D878AF"/>
    <w:rsid w:val="00D87B61"/>
    <w:rsid w:val="00D901F9"/>
    <w:rsid w:val="00D90CFD"/>
    <w:rsid w:val="00D9115E"/>
    <w:rsid w:val="00D9157F"/>
    <w:rsid w:val="00D91888"/>
    <w:rsid w:val="00D91DAE"/>
    <w:rsid w:val="00D91E20"/>
    <w:rsid w:val="00D927EB"/>
    <w:rsid w:val="00D92995"/>
    <w:rsid w:val="00D93600"/>
    <w:rsid w:val="00D936CA"/>
    <w:rsid w:val="00D93709"/>
    <w:rsid w:val="00D93D49"/>
    <w:rsid w:val="00D9512C"/>
    <w:rsid w:val="00D95275"/>
    <w:rsid w:val="00D95892"/>
    <w:rsid w:val="00D95EEE"/>
    <w:rsid w:val="00D9629D"/>
    <w:rsid w:val="00D97571"/>
    <w:rsid w:val="00D97A5F"/>
    <w:rsid w:val="00D97CEB"/>
    <w:rsid w:val="00D97F1E"/>
    <w:rsid w:val="00DA2247"/>
    <w:rsid w:val="00DA2CF1"/>
    <w:rsid w:val="00DA3122"/>
    <w:rsid w:val="00DA32F2"/>
    <w:rsid w:val="00DA3D37"/>
    <w:rsid w:val="00DA3E3A"/>
    <w:rsid w:val="00DA3E78"/>
    <w:rsid w:val="00DA4A07"/>
    <w:rsid w:val="00DA4C04"/>
    <w:rsid w:val="00DA4E38"/>
    <w:rsid w:val="00DA50AE"/>
    <w:rsid w:val="00DA56AD"/>
    <w:rsid w:val="00DA6CED"/>
    <w:rsid w:val="00DA6E2E"/>
    <w:rsid w:val="00DA78E7"/>
    <w:rsid w:val="00DA791B"/>
    <w:rsid w:val="00DB0A3D"/>
    <w:rsid w:val="00DB1A5B"/>
    <w:rsid w:val="00DB1B56"/>
    <w:rsid w:val="00DB256F"/>
    <w:rsid w:val="00DB294F"/>
    <w:rsid w:val="00DB29B9"/>
    <w:rsid w:val="00DB2C6B"/>
    <w:rsid w:val="00DB2F5E"/>
    <w:rsid w:val="00DB3023"/>
    <w:rsid w:val="00DB3203"/>
    <w:rsid w:val="00DB3217"/>
    <w:rsid w:val="00DB3358"/>
    <w:rsid w:val="00DB34C4"/>
    <w:rsid w:val="00DB3924"/>
    <w:rsid w:val="00DB4104"/>
    <w:rsid w:val="00DB442B"/>
    <w:rsid w:val="00DB476E"/>
    <w:rsid w:val="00DB49D3"/>
    <w:rsid w:val="00DB4ADF"/>
    <w:rsid w:val="00DB4F07"/>
    <w:rsid w:val="00DB5233"/>
    <w:rsid w:val="00DB5950"/>
    <w:rsid w:val="00DB7275"/>
    <w:rsid w:val="00DB789B"/>
    <w:rsid w:val="00DC0889"/>
    <w:rsid w:val="00DC0A05"/>
    <w:rsid w:val="00DC0B91"/>
    <w:rsid w:val="00DC0C06"/>
    <w:rsid w:val="00DC12C9"/>
    <w:rsid w:val="00DC13ED"/>
    <w:rsid w:val="00DC1736"/>
    <w:rsid w:val="00DC17DD"/>
    <w:rsid w:val="00DC18D0"/>
    <w:rsid w:val="00DC1A40"/>
    <w:rsid w:val="00DC1F21"/>
    <w:rsid w:val="00DC2639"/>
    <w:rsid w:val="00DC2D5F"/>
    <w:rsid w:val="00DC30E9"/>
    <w:rsid w:val="00DC31F0"/>
    <w:rsid w:val="00DC3745"/>
    <w:rsid w:val="00DC3A15"/>
    <w:rsid w:val="00DC3EAD"/>
    <w:rsid w:val="00DC543F"/>
    <w:rsid w:val="00DC5DBA"/>
    <w:rsid w:val="00DC5DC8"/>
    <w:rsid w:val="00DC647C"/>
    <w:rsid w:val="00DC6B1C"/>
    <w:rsid w:val="00DC7225"/>
    <w:rsid w:val="00DC7A16"/>
    <w:rsid w:val="00DD0259"/>
    <w:rsid w:val="00DD0873"/>
    <w:rsid w:val="00DD11F3"/>
    <w:rsid w:val="00DD179A"/>
    <w:rsid w:val="00DD1C53"/>
    <w:rsid w:val="00DD1EAB"/>
    <w:rsid w:val="00DD231F"/>
    <w:rsid w:val="00DD2E88"/>
    <w:rsid w:val="00DD324C"/>
    <w:rsid w:val="00DD353D"/>
    <w:rsid w:val="00DD3880"/>
    <w:rsid w:val="00DD3CE6"/>
    <w:rsid w:val="00DD4819"/>
    <w:rsid w:val="00DD4978"/>
    <w:rsid w:val="00DD5500"/>
    <w:rsid w:val="00DD5896"/>
    <w:rsid w:val="00DD58E5"/>
    <w:rsid w:val="00DD62F4"/>
    <w:rsid w:val="00DD6719"/>
    <w:rsid w:val="00DD7B1C"/>
    <w:rsid w:val="00DE0CAB"/>
    <w:rsid w:val="00DE0F48"/>
    <w:rsid w:val="00DE1885"/>
    <w:rsid w:val="00DE2AFE"/>
    <w:rsid w:val="00DE2EA4"/>
    <w:rsid w:val="00DE3988"/>
    <w:rsid w:val="00DE39DD"/>
    <w:rsid w:val="00DE3AE9"/>
    <w:rsid w:val="00DE3D42"/>
    <w:rsid w:val="00DE3E6F"/>
    <w:rsid w:val="00DE4F3C"/>
    <w:rsid w:val="00DE4F52"/>
    <w:rsid w:val="00DE5196"/>
    <w:rsid w:val="00DE5632"/>
    <w:rsid w:val="00DE59E3"/>
    <w:rsid w:val="00DE5D1B"/>
    <w:rsid w:val="00DE626D"/>
    <w:rsid w:val="00DE64DF"/>
    <w:rsid w:val="00DE6D19"/>
    <w:rsid w:val="00DE7010"/>
    <w:rsid w:val="00DE7523"/>
    <w:rsid w:val="00DF0014"/>
    <w:rsid w:val="00DF12BC"/>
    <w:rsid w:val="00DF1D32"/>
    <w:rsid w:val="00DF1DB1"/>
    <w:rsid w:val="00DF1E53"/>
    <w:rsid w:val="00DF2824"/>
    <w:rsid w:val="00DF2996"/>
    <w:rsid w:val="00DF2AC4"/>
    <w:rsid w:val="00DF2B3F"/>
    <w:rsid w:val="00DF2BA6"/>
    <w:rsid w:val="00DF2CE1"/>
    <w:rsid w:val="00DF2F0D"/>
    <w:rsid w:val="00DF330A"/>
    <w:rsid w:val="00DF3BDB"/>
    <w:rsid w:val="00DF46BC"/>
    <w:rsid w:val="00DF47A5"/>
    <w:rsid w:val="00DF4CE4"/>
    <w:rsid w:val="00DF607B"/>
    <w:rsid w:val="00DF6297"/>
    <w:rsid w:val="00DF653F"/>
    <w:rsid w:val="00DF672D"/>
    <w:rsid w:val="00DF6A95"/>
    <w:rsid w:val="00DF7620"/>
    <w:rsid w:val="00DF7B14"/>
    <w:rsid w:val="00E005AC"/>
    <w:rsid w:val="00E005F9"/>
    <w:rsid w:val="00E01967"/>
    <w:rsid w:val="00E01C2F"/>
    <w:rsid w:val="00E020A9"/>
    <w:rsid w:val="00E03352"/>
    <w:rsid w:val="00E037AD"/>
    <w:rsid w:val="00E03C51"/>
    <w:rsid w:val="00E053BD"/>
    <w:rsid w:val="00E0580D"/>
    <w:rsid w:val="00E05F9B"/>
    <w:rsid w:val="00E06DF0"/>
    <w:rsid w:val="00E07357"/>
    <w:rsid w:val="00E074AD"/>
    <w:rsid w:val="00E10368"/>
    <w:rsid w:val="00E10997"/>
    <w:rsid w:val="00E11045"/>
    <w:rsid w:val="00E110A3"/>
    <w:rsid w:val="00E111F2"/>
    <w:rsid w:val="00E1172E"/>
    <w:rsid w:val="00E117C2"/>
    <w:rsid w:val="00E11CED"/>
    <w:rsid w:val="00E11D75"/>
    <w:rsid w:val="00E11DA7"/>
    <w:rsid w:val="00E1234F"/>
    <w:rsid w:val="00E12A88"/>
    <w:rsid w:val="00E12AAD"/>
    <w:rsid w:val="00E133CA"/>
    <w:rsid w:val="00E1344A"/>
    <w:rsid w:val="00E136BC"/>
    <w:rsid w:val="00E1388D"/>
    <w:rsid w:val="00E13920"/>
    <w:rsid w:val="00E13AA4"/>
    <w:rsid w:val="00E13E19"/>
    <w:rsid w:val="00E13EF1"/>
    <w:rsid w:val="00E13F71"/>
    <w:rsid w:val="00E14518"/>
    <w:rsid w:val="00E145BD"/>
    <w:rsid w:val="00E14DCC"/>
    <w:rsid w:val="00E14E8C"/>
    <w:rsid w:val="00E15639"/>
    <w:rsid w:val="00E15822"/>
    <w:rsid w:val="00E15A6A"/>
    <w:rsid w:val="00E15CF0"/>
    <w:rsid w:val="00E169B9"/>
    <w:rsid w:val="00E16A29"/>
    <w:rsid w:val="00E16EB5"/>
    <w:rsid w:val="00E20375"/>
    <w:rsid w:val="00E204F6"/>
    <w:rsid w:val="00E20B30"/>
    <w:rsid w:val="00E212BE"/>
    <w:rsid w:val="00E21487"/>
    <w:rsid w:val="00E215FC"/>
    <w:rsid w:val="00E2177D"/>
    <w:rsid w:val="00E218BE"/>
    <w:rsid w:val="00E21DF7"/>
    <w:rsid w:val="00E224AA"/>
    <w:rsid w:val="00E22939"/>
    <w:rsid w:val="00E23011"/>
    <w:rsid w:val="00E24089"/>
    <w:rsid w:val="00E2467C"/>
    <w:rsid w:val="00E249FA"/>
    <w:rsid w:val="00E25E52"/>
    <w:rsid w:val="00E26B7D"/>
    <w:rsid w:val="00E26C27"/>
    <w:rsid w:val="00E26DD9"/>
    <w:rsid w:val="00E279CA"/>
    <w:rsid w:val="00E27CD4"/>
    <w:rsid w:val="00E27D05"/>
    <w:rsid w:val="00E30E7F"/>
    <w:rsid w:val="00E3120D"/>
    <w:rsid w:val="00E31457"/>
    <w:rsid w:val="00E31572"/>
    <w:rsid w:val="00E31662"/>
    <w:rsid w:val="00E31F51"/>
    <w:rsid w:val="00E32A27"/>
    <w:rsid w:val="00E32C5F"/>
    <w:rsid w:val="00E331CB"/>
    <w:rsid w:val="00E33D4D"/>
    <w:rsid w:val="00E33ECD"/>
    <w:rsid w:val="00E33F5A"/>
    <w:rsid w:val="00E33FCC"/>
    <w:rsid w:val="00E340F3"/>
    <w:rsid w:val="00E34361"/>
    <w:rsid w:val="00E35007"/>
    <w:rsid w:val="00E353D6"/>
    <w:rsid w:val="00E368D8"/>
    <w:rsid w:val="00E371C6"/>
    <w:rsid w:val="00E371D2"/>
    <w:rsid w:val="00E3775D"/>
    <w:rsid w:val="00E378E8"/>
    <w:rsid w:val="00E379C9"/>
    <w:rsid w:val="00E40323"/>
    <w:rsid w:val="00E408AE"/>
    <w:rsid w:val="00E408DD"/>
    <w:rsid w:val="00E40A9C"/>
    <w:rsid w:val="00E41084"/>
    <w:rsid w:val="00E41C21"/>
    <w:rsid w:val="00E4219E"/>
    <w:rsid w:val="00E42729"/>
    <w:rsid w:val="00E42D91"/>
    <w:rsid w:val="00E42F77"/>
    <w:rsid w:val="00E43904"/>
    <w:rsid w:val="00E43F09"/>
    <w:rsid w:val="00E44011"/>
    <w:rsid w:val="00E44418"/>
    <w:rsid w:val="00E44637"/>
    <w:rsid w:val="00E44AC1"/>
    <w:rsid w:val="00E44D88"/>
    <w:rsid w:val="00E4541B"/>
    <w:rsid w:val="00E45E57"/>
    <w:rsid w:val="00E45F48"/>
    <w:rsid w:val="00E46356"/>
    <w:rsid w:val="00E47496"/>
    <w:rsid w:val="00E500DA"/>
    <w:rsid w:val="00E5092E"/>
    <w:rsid w:val="00E50A69"/>
    <w:rsid w:val="00E5108F"/>
    <w:rsid w:val="00E51C3E"/>
    <w:rsid w:val="00E52962"/>
    <w:rsid w:val="00E536AA"/>
    <w:rsid w:val="00E54777"/>
    <w:rsid w:val="00E550FE"/>
    <w:rsid w:val="00E551CF"/>
    <w:rsid w:val="00E552AD"/>
    <w:rsid w:val="00E555F6"/>
    <w:rsid w:val="00E5567C"/>
    <w:rsid w:val="00E559B3"/>
    <w:rsid w:val="00E55A84"/>
    <w:rsid w:val="00E56880"/>
    <w:rsid w:val="00E56B11"/>
    <w:rsid w:val="00E5754E"/>
    <w:rsid w:val="00E6135B"/>
    <w:rsid w:val="00E6276C"/>
    <w:rsid w:val="00E62B17"/>
    <w:rsid w:val="00E62B65"/>
    <w:rsid w:val="00E62C8E"/>
    <w:rsid w:val="00E6327C"/>
    <w:rsid w:val="00E63557"/>
    <w:rsid w:val="00E6360C"/>
    <w:rsid w:val="00E63DED"/>
    <w:rsid w:val="00E643E9"/>
    <w:rsid w:val="00E6516C"/>
    <w:rsid w:val="00E65516"/>
    <w:rsid w:val="00E65675"/>
    <w:rsid w:val="00E659B9"/>
    <w:rsid w:val="00E66568"/>
    <w:rsid w:val="00E667FB"/>
    <w:rsid w:val="00E66A0F"/>
    <w:rsid w:val="00E66E59"/>
    <w:rsid w:val="00E67F97"/>
    <w:rsid w:val="00E7078F"/>
    <w:rsid w:val="00E70D0C"/>
    <w:rsid w:val="00E71803"/>
    <w:rsid w:val="00E71AE8"/>
    <w:rsid w:val="00E72BA8"/>
    <w:rsid w:val="00E72F8F"/>
    <w:rsid w:val="00E73060"/>
    <w:rsid w:val="00E733D7"/>
    <w:rsid w:val="00E7354B"/>
    <w:rsid w:val="00E73569"/>
    <w:rsid w:val="00E736E3"/>
    <w:rsid w:val="00E73A7F"/>
    <w:rsid w:val="00E73B8E"/>
    <w:rsid w:val="00E74C27"/>
    <w:rsid w:val="00E74D24"/>
    <w:rsid w:val="00E750FB"/>
    <w:rsid w:val="00E7548C"/>
    <w:rsid w:val="00E759BE"/>
    <w:rsid w:val="00E77167"/>
    <w:rsid w:val="00E77422"/>
    <w:rsid w:val="00E776DF"/>
    <w:rsid w:val="00E77F66"/>
    <w:rsid w:val="00E80111"/>
    <w:rsid w:val="00E809BF"/>
    <w:rsid w:val="00E80B0E"/>
    <w:rsid w:val="00E80EC6"/>
    <w:rsid w:val="00E815D9"/>
    <w:rsid w:val="00E81BDD"/>
    <w:rsid w:val="00E81D22"/>
    <w:rsid w:val="00E822CA"/>
    <w:rsid w:val="00E82891"/>
    <w:rsid w:val="00E83471"/>
    <w:rsid w:val="00E837FA"/>
    <w:rsid w:val="00E83A57"/>
    <w:rsid w:val="00E841CC"/>
    <w:rsid w:val="00E84878"/>
    <w:rsid w:val="00E84A6A"/>
    <w:rsid w:val="00E8569E"/>
    <w:rsid w:val="00E85944"/>
    <w:rsid w:val="00E859FF"/>
    <w:rsid w:val="00E861CD"/>
    <w:rsid w:val="00E868A3"/>
    <w:rsid w:val="00E86C85"/>
    <w:rsid w:val="00E86CD7"/>
    <w:rsid w:val="00E871E8"/>
    <w:rsid w:val="00E90259"/>
    <w:rsid w:val="00E90476"/>
    <w:rsid w:val="00E90589"/>
    <w:rsid w:val="00E905B9"/>
    <w:rsid w:val="00E90867"/>
    <w:rsid w:val="00E9088F"/>
    <w:rsid w:val="00E91952"/>
    <w:rsid w:val="00E91A3B"/>
    <w:rsid w:val="00E91D30"/>
    <w:rsid w:val="00E921B8"/>
    <w:rsid w:val="00E92998"/>
    <w:rsid w:val="00E93116"/>
    <w:rsid w:val="00E9330D"/>
    <w:rsid w:val="00E93C0C"/>
    <w:rsid w:val="00E94CA3"/>
    <w:rsid w:val="00E94CE3"/>
    <w:rsid w:val="00E95052"/>
    <w:rsid w:val="00E95444"/>
    <w:rsid w:val="00E95BF8"/>
    <w:rsid w:val="00E96137"/>
    <w:rsid w:val="00E96B07"/>
    <w:rsid w:val="00E96F50"/>
    <w:rsid w:val="00EA09AB"/>
    <w:rsid w:val="00EA0B8E"/>
    <w:rsid w:val="00EA18F1"/>
    <w:rsid w:val="00EA2059"/>
    <w:rsid w:val="00EA29E6"/>
    <w:rsid w:val="00EA37D8"/>
    <w:rsid w:val="00EA37E2"/>
    <w:rsid w:val="00EA3A2A"/>
    <w:rsid w:val="00EA3F15"/>
    <w:rsid w:val="00EA41E8"/>
    <w:rsid w:val="00EA4AC7"/>
    <w:rsid w:val="00EA4CF1"/>
    <w:rsid w:val="00EA4FE5"/>
    <w:rsid w:val="00EA5CD7"/>
    <w:rsid w:val="00EA62A5"/>
    <w:rsid w:val="00EA6CE8"/>
    <w:rsid w:val="00EA6E5C"/>
    <w:rsid w:val="00EA723B"/>
    <w:rsid w:val="00EA72DE"/>
    <w:rsid w:val="00EA738D"/>
    <w:rsid w:val="00EA757F"/>
    <w:rsid w:val="00EA7B4C"/>
    <w:rsid w:val="00EB0BEF"/>
    <w:rsid w:val="00EB113D"/>
    <w:rsid w:val="00EB13A0"/>
    <w:rsid w:val="00EB1956"/>
    <w:rsid w:val="00EB1ED8"/>
    <w:rsid w:val="00EB2041"/>
    <w:rsid w:val="00EB2087"/>
    <w:rsid w:val="00EB3151"/>
    <w:rsid w:val="00EB4D46"/>
    <w:rsid w:val="00EB5CF9"/>
    <w:rsid w:val="00EB5E48"/>
    <w:rsid w:val="00EB6018"/>
    <w:rsid w:val="00EB6453"/>
    <w:rsid w:val="00EB66F5"/>
    <w:rsid w:val="00EB6DFC"/>
    <w:rsid w:val="00EB6E22"/>
    <w:rsid w:val="00EC006D"/>
    <w:rsid w:val="00EC0BEC"/>
    <w:rsid w:val="00EC1304"/>
    <w:rsid w:val="00EC1BED"/>
    <w:rsid w:val="00EC1CEA"/>
    <w:rsid w:val="00EC1DC1"/>
    <w:rsid w:val="00EC3ACF"/>
    <w:rsid w:val="00EC3C8E"/>
    <w:rsid w:val="00EC3DD5"/>
    <w:rsid w:val="00EC4207"/>
    <w:rsid w:val="00EC44E0"/>
    <w:rsid w:val="00EC453C"/>
    <w:rsid w:val="00EC4A6A"/>
    <w:rsid w:val="00EC4B11"/>
    <w:rsid w:val="00EC4B1A"/>
    <w:rsid w:val="00EC55F1"/>
    <w:rsid w:val="00EC5611"/>
    <w:rsid w:val="00EC56C5"/>
    <w:rsid w:val="00EC5AC8"/>
    <w:rsid w:val="00EC667B"/>
    <w:rsid w:val="00EC6F78"/>
    <w:rsid w:val="00EC7801"/>
    <w:rsid w:val="00ED0157"/>
    <w:rsid w:val="00ED03B2"/>
    <w:rsid w:val="00ED084F"/>
    <w:rsid w:val="00ED0D9B"/>
    <w:rsid w:val="00ED1F9B"/>
    <w:rsid w:val="00ED23EF"/>
    <w:rsid w:val="00ED26B2"/>
    <w:rsid w:val="00ED3718"/>
    <w:rsid w:val="00ED39D0"/>
    <w:rsid w:val="00ED3D99"/>
    <w:rsid w:val="00ED4144"/>
    <w:rsid w:val="00ED425D"/>
    <w:rsid w:val="00ED4405"/>
    <w:rsid w:val="00ED4838"/>
    <w:rsid w:val="00ED524C"/>
    <w:rsid w:val="00ED5301"/>
    <w:rsid w:val="00ED5D8F"/>
    <w:rsid w:val="00ED6498"/>
    <w:rsid w:val="00ED6CEE"/>
    <w:rsid w:val="00ED6DC4"/>
    <w:rsid w:val="00ED74D3"/>
    <w:rsid w:val="00ED7871"/>
    <w:rsid w:val="00ED7B9C"/>
    <w:rsid w:val="00EE0552"/>
    <w:rsid w:val="00EE1C9F"/>
    <w:rsid w:val="00EE2414"/>
    <w:rsid w:val="00EE2550"/>
    <w:rsid w:val="00EE2724"/>
    <w:rsid w:val="00EE2DC6"/>
    <w:rsid w:val="00EE2E51"/>
    <w:rsid w:val="00EE2E76"/>
    <w:rsid w:val="00EE308B"/>
    <w:rsid w:val="00EE31CA"/>
    <w:rsid w:val="00EE34D6"/>
    <w:rsid w:val="00EE38DD"/>
    <w:rsid w:val="00EE415D"/>
    <w:rsid w:val="00EE5430"/>
    <w:rsid w:val="00EE59EC"/>
    <w:rsid w:val="00EE5CE7"/>
    <w:rsid w:val="00EE6602"/>
    <w:rsid w:val="00EE6AA4"/>
    <w:rsid w:val="00EE786D"/>
    <w:rsid w:val="00EF00B5"/>
    <w:rsid w:val="00EF04AE"/>
    <w:rsid w:val="00EF0DEC"/>
    <w:rsid w:val="00EF1D1D"/>
    <w:rsid w:val="00EF286A"/>
    <w:rsid w:val="00EF2972"/>
    <w:rsid w:val="00EF29B0"/>
    <w:rsid w:val="00EF2D44"/>
    <w:rsid w:val="00EF3F46"/>
    <w:rsid w:val="00EF4361"/>
    <w:rsid w:val="00EF4A86"/>
    <w:rsid w:val="00EF4C19"/>
    <w:rsid w:val="00EF4EBC"/>
    <w:rsid w:val="00EF6923"/>
    <w:rsid w:val="00EF6BB2"/>
    <w:rsid w:val="00EF7A58"/>
    <w:rsid w:val="00F004EB"/>
    <w:rsid w:val="00F01398"/>
    <w:rsid w:val="00F024AC"/>
    <w:rsid w:val="00F02959"/>
    <w:rsid w:val="00F0334D"/>
    <w:rsid w:val="00F037E9"/>
    <w:rsid w:val="00F04081"/>
    <w:rsid w:val="00F044DC"/>
    <w:rsid w:val="00F0458B"/>
    <w:rsid w:val="00F04828"/>
    <w:rsid w:val="00F06368"/>
    <w:rsid w:val="00F0637A"/>
    <w:rsid w:val="00F06B8A"/>
    <w:rsid w:val="00F06D07"/>
    <w:rsid w:val="00F07649"/>
    <w:rsid w:val="00F07E3B"/>
    <w:rsid w:val="00F1030F"/>
    <w:rsid w:val="00F10B92"/>
    <w:rsid w:val="00F10CED"/>
    <w:rsid w:val="00F10E57"/>
    <w:rsid w:val="00F10F9D"/>
    <w:rsid w:val="00F12489"/>
    <w:rsid w:val="00F12C0D"/>
    <w:rsid w:val="00F13488"/>
    <w:rsid w:val="00F13D3F"/>
    <w:rsid w:val="00F14472"/>
    <w:rsid w:val="00F14849"/>
    <w:rsid w:val="00F14D45"/>
    <w:rsid w:val="00F15F30"/>
    <w:rsid w:val="00F16B0C"/>
    <w:rsid w:val="00F16D39"/>
    <w:rsid w:val="00F17101"/>
    <w:rsid w:val="00F171F8"/>
    <w:rsid w:val="00F17349"/>
    <w:rsid w:val="00F179D4"/>
    <w:rsid w:val="00F20392"/>
    <w:rsid w:val="00F21E90"/>
    <w:rsid w:val="00F2262B"/>
    <w:rsid w:val="00F22B7D"/>
    <w:rsid w:val="00F22BAE"/>
    <w:rsid w:val="00F22C0D"/>
    <w:rsid w:val="00F241AB"/>
    <w:rsid w:val="00F2447F"/>
    <w:rsid w:val="00F24B06"/>
    <w:rsid w:val="00F24B07"/>
    <w:rsid w:val="00F24BD4"/>
    <w:rsid w:val="00F26C97"/>
    <w:rsid w:val="00F27617"/>
    <w:rsid w:val="00F30832"/>
    <w:rsid w:val="00F30B81"/>
    <w:rsid w:val="00F3116D"/>
    <w:rsid w:val="00F3123D"/>
    <w:rsid w:val="00F316A5"/>
    <w:rsid w:val="00F31846"/>
    <w:rsid w:val="00F31CE7"/>
    <w:rsid w:val="00F32C19"/>
    <w:rsid w:val="00F32C1C"/>
    <w:rsid w:val="00F33690"/>
    <w:rsid w:val="00F33A18"/>
    <w:rsid w:val="00F35131"/>
    <w:rsid w:val="00F3557A"/>
    <w:rsid w:val="00F35A63"/>
    <w:rsid w:val="00F35B0C"/>
    <w:rsid w:val="00F36138"/>
    <w:rsid w:val="00F36D9A"/>
    <w:rsid w:val="00F373F0"/>
    <w:rsid w:val="00F37603"/>
    <w:rsid w:val="00F37C46"/>
    <w:rsid w:val="00F37E85"/>
    <w:rsid w:val="00F40CE4"/>
    <w:rsid w:val="00F4130E"/>
    <w:rsid w:val="00F41B14"/>
    <w:rsid w:val="00F41CFB"/>
    <w:rsid w:val="00F427B3"/>
    <w:rsid w:val="00F4327A"/>
    <w:rsid w:val="00F44D7B"/>
    <w:rsid w:val="00F44D7C"/>
    <w:rsid w:val="00F45345"/>
    <w:rsid w:val="00F4548C"/>
    <w:rsid w:val="00F45670"/>
    <w:rsid w:val="00F45E53"/>
    <w:rsid w:val="00F461BD"/>
    <w:rsid w:val="00F46314"/>
    <w:rsid w:val="00F463E5"/>
    <w:rsid w:val="00F46B08"/>
    <w:rsid w:val="00F46EF6"/>
    <w:rsid w:val="00F4712D"/>
    <w:rsid w:val="00F506D6"/>
    <w:rsid w:val="00F51560"/>
    <w:rsid w:val="00F515AA"/>
    <w:rsid w:val="00F521A4"/>
    <w:rsid w:val="00F5224E"/>
    <w:rsid w:val="00F52BF6"/>
    <w:rsid w:val="00F53164"/>
    <w:rsid w:val="00F53A35"/>
    <w:rsid w:val="00F54390"/>
    <w:rsid w:val="00F54411"/>
    <w:rsid w:val="00F54ED3"/>
    <w:rsid w:val="00F54FA3"/>
    <w:rsid w:val="00F55A85"/>
    <w:rsid w:val="00F55ABD"/>
    <w:rsid w:val="00F56345"/>
    <w:rsid w:val="00F56966"/>
    <w:rsid w:val="00F56BB6"/>
    <w:rsid w:val="00F56F7C"/>
    <w:rsid w:val="00F57335"/>
    <w:rsid w:val="00F57EF6"/>
    <w:rsid w:val="00F57F0A"/>
    <w:rsid w:val="00F610A5"/>
    <w:rsid w:val="00F61290"/>
    <w:rsid w:val="00F61819"/>
    <w:rsid w:val="00F6199C"/>
    <w:rsid w:val="00F61E07"/>
    <w:rsid w:val="00F61F94"/>
    <w:rsid w:val="00F62009"/>
    <w:rsid w:val="00F6252F"/>
    <w:rsid w:val="00F62833"/>
    <w:rsid w:val="00F62F3A"/>
    <w:rsid w:val="00F62F76"/>
    <w:rsid w:val="00F631A1"/>
    <w:rsid w:val="00F63BE3"/>
    <w:rsid w:val="00F65D22"/>
    <w:rsid w:val="00F660EA"/>
    <w:rsid w:val="00F6662D"/>
    <w:rsid w:val="00F66DB4"/>
    <w:rsid w:val="00F67A97"/>
    <w:rsid w:val="00F70408"/>
    <w:rsid w:val="00F70564"/>
    <w:rsid w:val="00F70BB5"/>
    <w:rsid w:val="00F70FB8"/>
    <w:rsid w:val="00F713AD"/>
    <w:rsid w:val="00F714C2"/>
    <w:rsid w:val="00F722BC"/>
    <w:rsid w:val="00F72935"/>
    <w:rsid w:val="00F72E75"/>
    <w:rsid w:val="00F72FF9"/>
    <w:rsid w:val="00F7447E"/>
    <w:rsid w:val="00F746CA"/>
    <w:rsid w:val="00F750F1"/>
    <w:rsid w:val="00F7529F"/>
    <w:rsid w:val="00F75513"/>
    <w:rsid w:val="00F75752"/>
    <w:rsid w:val="00F760CA"/>
    <w:rsid w:val="00F7686A"/>
    <w:rsid w:val="00F776B9"/>
    <w:rsid w:val="00F8054C"/>
    <w:rsid w:val="00F80566"/>
    <w:rsid w:val="00F80BE4"/>
    <w:rsid w:val="00F810C2"/>
    <w:rsid w:val="00F8199D"/>
    <w:rsid w:val="00F81D26"/>
    <w:rsid w:val="00F820E5"/>
    <w:rsid w:val="00F8229D"/>
    <w:rsid w:val="00F82452"/>
    <w:rsid w:val="00F82701"/>
    <w:rsid w:val="00F8287A"/>
    <w:rsid w:val="00F82CD0"/>
    <w:rsid w:val="00F836F8"/>
    <w:rsid w:val="00F83F3F"/>
    <w:rsid w:val="00F843C7"/>
    <w:rsid w:val="00F8587B"/>
    <w:rsid w:val="00F86C94"/>
    <w:rsid w:val="00F87390"/>
    <w:rsid w:val="00F87939"/>
    <w:rsid w:val="00F87BC7"/>
    <w:rsid w:val="00F87D0E"/>
    <w:rsid w:val="00F90F66"/>
    <w:rsid w:val="00F91ACA"/>
    <w:rsid w:val="00F91AF6"/>
    <w:rsid w:val="00F91BEC"/>
    <w:rsid w:val="00F91D47"/>
    <w:rsid w:val="00F9224A"/>
    <w:rsid w:val="00F92E02"/>
    <w:rsid w:val="00F9300B"/>
    <w:rsid w:val="00F93F3F"/>
    <w:rsid w:val="00F941ED"/>
    <w:rsid w:val="00F94266"/>
    <w:rsid w:val="00F946D7"/>
    <w:rsid w:val="00F94961"/>
    <w:rsid w:val="00F94E8B"/>
    <w:rsid w:val="00F94EEC"/>
    <w:rsid w:val="00F9675D"/>
    <w:rsid w:val="00F9693F"/>
    <w:rsid w:val="00F97ADD"/>
    <w:rsid w:val="00FA08BA"/>
    <w:rsid w:val="00FA11BF"/>
    <w:rsid w:val="00FA150C"/>
    <w:rsid w:val="00FA197B"/>
    <w:rsid w:val="00FA1CB6"/>
    <w:rsid w:val="00FA1DCD"/>
    <w:rsid w:val="00FA1E10"/>
    <w:rsid w:val="00FA1F31"/>
    <w:rsid w:val="00FA29DF"/>
    <w:rsid w:val="00FA3A55"/>
    <w:rsid w:val="00FA5213"/>
    <w:rsid w:val="00FA5D14"/>
    <w:rsid w:val="00FA60E0"/>
    <w:rsid w:val="00FA64FC"/>
    <w:rsid w:val="00FA682B"/>
    <w:rsid w:val="00FA6897"/>
    <w:rsid w:val="00FA71A1"/>
    <w:rsid w:val="00FA7311"/>
    <w:rsid w:val="00FA792D"/>
    <w:rsid w:val="00FA79D0"/>
    <w:rsid w:val="00FA7A8C"/>
    <w:rsid w:val="00FB07B7"/>
    <w:rsid w:val="00FB0D32"/>
    <w:rsid w:val="00FB0D5E"/>
    <w:rsid w:val="00FB1752"/>
    <w:rsid w:val="00FB1892"/>
    <w:rsid w:val="00FB1B60"/>
    <w:rsid w:val="00FB22AF"/>
    <w:rsid w:val="00FB2855"/>
    <w:rsid w:val="00FB2BBF"/>
    <w:rsid w:val="00FB3285"/>
    <w:rsid w:val="00FB3EBC"/>
    <w:rsid w:val="00FB49BA"/>
    <w:rsid w:val="00FB49CC"/>
    <w:rsid w:val="00FB55ED"/>
    <w:rsid w:val="00FB5AD0"/>
    <w:rsid w:val="00FB5AF3"/>
    <w:rsid w:val="00FB67C4"/>
    <w:rsid w:val="00FB6FB6"/>
    <w:rsid w:val="00FB7415"/>
    <w:rsid w:val="00FC0255"/>
    <w:rsid w:val="00FC0393"/>
    <w:rsid w:val="00FC04F5"/>
    <w:rsid w:val="00FC098B"/>
    <w:rsid w:val="00FC0B08"/>
    <w:rsid w:val="00FC0F51"/>
    <w:rsid w:val="00FC13F8"/>
    <w:rsid w:val="00FC157B"/>
    <w:rsid w:val="00FC1591"/>
    <w:rsid w:val="00FC193C"/>
    <w:rsid w:val="00FC1F8B"/>
    <w:rsid w:val="00FC23F9"/>
    <w:rsid w:val="00FC242F"/>
    <w:rsid w:val="00FC2A3D"/>
    <w:rsid w:val="00FC2AAB"/>
    <w:rsid w:val="00FC2F07"/>
    <w:rsid w:val="00FC3299"/>
    <w:rsid w:val="00FC3E60"/>
    <w:rsid w:val="00FC3ED6"/>
    <w:rsid w:val="00FC4E12"/>
    <w:rsid w:val="00FC4E81"/>
    <w:rsid w:val="00FC5221"/>
    <w:rsid w:val="00FC621F"/>
    <w:rsid w:val="00FC66A4"/>
    <w:rsid w:val="00FC6F25"/>
    <w:rsid w:val="00FC7005"/>
    <w:rsid w:val="00FC717C"/>
    <w:rsid w:val="00FD0C6E"/>
    <w:rsid w:val="00FD12AA"/>
    <w:rsid w:val="00FD1357"/>
    <w:rsid w:val="00FD16DA"/>
    <w:rsid w:val="00FD1DCF"/>
    <w:rsid w:val="00FD2292"/>
    <w:rsid w:val="00FD2A9A"/>
    <w:rsid w:val="00FD2B1D"/>
    <w:rsid w:val="00FD2B78"/>
    <w:rsid w:val="00FD34F9"/>
    <w:rsid w:val="00FD3662"/>
    <w:rsid w:val="00FD36BF"/>
    <w:rsid w:val="00FD37B6"/>
    <w:rsid w:val="00FD4357"/>
    <w:rsid w:val="00FD46CB"/>
    <w:rsid w:val="00FD4DFE"/>
    <w:rsid w:val="00FD4EAC"/>
    <w:rsid w:val="00FD51CA"/>
    <w:rsid w:val="00FD5676"/>
    <w:rsid w:val="00FD5A1D"/>
    <w:rsid w:val="00FD5B2A"/>
    <w:rsid w:val="00FD5D5C"/>
    <w:rsid w:val="00FD6F09"/>
    <w:rsid w:val="00FD753B"/>
    <w:rsid w:val="00FD76FE"/>
    <w:rsid w:val="00FD7B46"/>
    <w:rsid w:val="00FE14F4"/>
    <w:rsid w:val="00FE1751"/>
    <w:rsid w:val="00FE1896"/>
    <w:rsid w:val="00FE1DB8"/>
    <w:rsid w:val="00FE1E35"/>
    <w:rsid w:val="00FE230D"/>
    <w:rsid w:val="00FE25B0"/>
    <w:rsid w:val="00FE2BBE"/>
    <w:rsid w:val="00FE2D79"/>
    <w:rsid w:val="00FE34DC"/>
    <w:rsid w:val="00FE3F2D"/>
    <w:rsid w:val="00FE4596"/>
    <w:rsid w:val="00FE4845"/>
    <w:rsid w:val="00FE4E58"/>
    <w:rsid w:val="00FE4F24"/>
    <w:rsid w:val="00FE627C"/>
    <w:rsid w:val="00FE6C16"/>
    <w:rsid w:val="00FE6F39"/>
    <w:rsid w:val="00FE7E83"/>
    <w:rsid w:val="00FF07B6"/>
    <w:rsid w:val="00FF0848"/>
    <w:rsid w:val="00FF108E"/>
    <w:rsid w:val="00FF372F"/>
    <w:rsid w:val="00FF3C04"/>
    <w:rsid w:val="00FF3DC0"/>
    <w:rsid w:val="00FF4081"/>
    <w:rsid w:val="00FF476F"/>
    <w:rsid w:val="00FF5311"/>
    <w:rsid w:val="00FF53CB"/>
    <w:rsid w:val="00FF5BFE"/>
    <w:rsid w:val="00FF6007"/>
    <w:rsid w:val="00FF6200"/>
    <w:rsid w:val="00FF6CE4"/>
    <w:rsid w:val="00FF6FD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DBF1A"/>
  <w15:docId w15:val="{AED69F54-84DB-4F10-856F-D8DA079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18"/>
  </w:style>
  <w:style w:type="paragraph" w:styleId="1">
    <w:name w:val="heading 1"/>
    <w:basedOn w:val="a"/>
    <w:next w:val="a"/>
    <w:link w:val="10"/>
    <w:uiPriority w:val="9"/>
    <w:qFormat/>
    <w:rsid w:val="0050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2C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27"/>
  </w:style>
  <w:style w:type="paragraph" w:styleId="a5">
    <w:name w:val="footer"/>
    <w:basedOn w:val="a"/>
    <w:link w:val="a6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27"/>
  </w:style>
  <w:style w:type="paragraph" w:styleId="a7">
    <w:name w:val="Balloon Text"/>
    <w:basedOn w:val="a"/>
    <w:link w:val="a8"/>
    <w:uiPriority w:val="99"/>
    <w:semiHidden/>
    <w:unhideWhenUsed/>
    <w:rsid w:val="005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0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73DF4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3DF4"/>
    <w:rPr>
      <w:rFonts w:ascii="Times New Roman" w:eastAsia="Calibri" w:hAnsi="Times New Roman" w:cs="Times New Roman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2D7823"/>
    <w:pPr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2D7823"/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7350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350A5"/>
  </w:style>
  <w:style w:type="table" w:styleId="ad">
    <w:name w:val="Table Grid"/>
    <w:basedOn w:val="a1"/>
    <w:uiPriority w:val="59"/>
    <w:rsid w:val="0016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 Знак"/>
    <w:basedOn w:val="a"/>
    <w:link w:val="af"/>
    <w:uiPriority w:val="99"/>
    <w:qFormat/>
    <w:rsid w:val="0035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0">
    <w:name w:val="No Spacing"/>
    <w:link w:val="af1"/>
    <w:uiPriority w:val="1"/>
    <w:qFormat/>
    <w:rsid w:val="0035626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">
    <w:name w:val="Обычный (веб) Знак"/>
    <w:aliases w:val=" Знак Знак"/>
    <w:link w:val="ae"/>
    <w:uiPriority w:val="99"/>
    <w:rsid w:val="0035626F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1">
    <w:name w:val="Без интервала Знак"/>
    <w:link w:val="af0"/>
    <w:uiPriority w:val="1"/>
    <w:rsid w:val="0035626F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CA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84DE8"/>
  </w:style>
  <w:style w:type="character" w:styleId="af2">
    <w:name w:val="Strong"/>
    <w:basedOn w:val="a0"/>
    <w:uiPriority w:val="22"/>
    <w:qFormat/>
    <w:rsid w:val="00184D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60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A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A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AB8"/>
    <w:rPr>
      <w:b/>
      <w:bCs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785C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C3B"/>
  </w:style>
  <w:style w:type="paragraph" w:customStyle="1" w:styleId="ConsNormal">
    <w:name w:val="ConsNormal"/>
    <w:rsid w:val="00CF1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DB4F07"/>
    <w:rPr>
      <w:i/>
      <w:iCs/>
    </w:rPr>
  </w:style>
  <w:style w:type="character" w:styleId="afb">
    <w:name w:val="Hyperlink"/>
    <w:rsid w:val="006952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C4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mpedfont15">
    <w:name w:val="bumpedfont15"/>
    <w:basedOn w:val="a0"/>
    <w:rsid w:val="006906BE"/>
  </w:style>
  <w:style w:type="character" w:customStyle="1" w:styleId="11">
    <w:name w:val="Основной шрифт абзаца1"/>
    <w:rsid w:val="00863B68"/>
  </w:style>
  <w:style w:type="character" w:customStyle="1" w:styleId="ConsPlusNormal0">
    <w:name w:val="ConsPlusNormal Знак"/>
    <w:link w:val="ConsPlusNormal"/>
    <w:locked/>
    <w:rsid w:val="00E053BD"/>
    <w:rPr>
      <w:rFonts w:ascii="Calibri" w:eastAsia="Times New Roman" w:hAnsi="Calibri" w:cs="Calibri"/>
      <w:szCs w:val="20"/>
      <w:lang w:eastAsia="ru-RU"/>
    </w:rPr>
  </w:style>
  <w:style w:type="paragraph" w:customStyle="1" w:styleId="afc">
    <w:name w:val="Знак Знак Знак Знак"/>
    <w:basedOn w:val="a"/>
    <w:qFormat/>
    <w:rsid w:val="005A75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A746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4612"/>
    <w:rPr>
      <w:sz w:val="16"/>
      <w:szCs w:val="16"/>
    </w:rPr>
  </w:style>
  <w:style w:type="paragraph" w:customStyle="1" w:styleId="Default">
    <w:name w:val="Default"/>
    <w:rsid w:val="00686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573,bqiaagaaeyqcaaagiaiaaanhcqaabvujaaaaaaaaaaaaaaaaaaaaaaaaaaaaaaaaaaaaaaaaaaaaaaaaaaaaaaaaaaaaaaaaaaaaaaaaaaaaaaaaaaaaaaaaaaaaaaaaaaaaaaaaaaaaaaaaaaaaaaaaaaaaaaaaaaaaaaaaaaaaaaaaaaaaaaaaaaaaaaaaaaaaaaaaaaaaaaaaaaaaaaaaaaaaaaaaaaaaaaaa"/>
    <w:basedOn w:val="a0"/>
    <w:rsid w:val="0061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login.consultant.ru/link/?req=doc&amp;base=RLAW926&amp;n=287690&amp;dst=100068" TargetMode="External"/><Relationship Id="rId18" Type="http://schemas.openxmlformats.org/officeDocument/2006/relationships/hyperlink" Target="consultantplus://offline/ref=9A168E9BE0DC4085F02E3929186AB730AAFCCA81C0E90180D6E862876C0BFB0AE4CED788C8007DF0AAE740005A413BA4CD2DB37BA94CE5CE4973498EK9FB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117" TargetMode="External"/><Relationship Id="rId17" Type="http://schemas.openxmlformats.org/officeDocument/2006/relationships/hyperlink" Target="consultantplus://offline/ref=356B36C47A57B92AF530DAA635D5D474BB4BF6699F0B0A654FE23C5DEE315B119794C32CFE5B18ECD076D27FD7ADE2A66ECC77FB06A789F8762474F2rAfE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FE77C49319B491D5F64E4F4AC3419FF12B7077A8D6AB6B319435A8DBD43CA740CB8AEEFCED8FAE0A2446DE8C8611F94E6AAB0792920CEF085460EFjCg6E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9" TargetMode="External"/><Relationship Id="rId24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83839&amp;dst=100087" TargetMode="External"/><Relationship Id="rId23" Type="http://schemas.openxmlformats.org/officeDocument/2006/relationships/chart" Target="charts/chart2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2438&amp;dst=336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hyperlink" Target="consultantplus://offline/ref=F39B5DEF2AA5A3C3C54FFB3678E2A360D4680EF794E25AD46757B4A40AFC94A601601E27E2DBD2C029E88A312E4CCB2204067A7CB6788A51Z3HDJ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Отраслевая</a:t>
            </a:r>
            <a:r>
              <a:rPr lang="ru-RU"/>
              <a:t> </a:t>
            </a:r>
            <a:r>
              <a:rPr lang="ru-RU">
                <a:solidFill>
                  <a:sysClr val="windowText" lastClr="000000"/>
                </a:solidFill>
              </a:rPr>
              <a:t>структура принятых решений</a:t>
            </a:r>
          </a:p>
        </c:rich>
      </c:tx>
      <c:layout>
        <c:manualLayout>
          <c:xMode val="edge"/>
          <c:yMode val="edge"/>
          <c:x val="0.13208647392358397"/>
          <c:y val="1.70068027210884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50063112339963E-2"/>
          <c:y val="0.14300873105147571"/>
          <c:w val="0.82923827189308041"/>
          <c:h val="0.707122923307508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принятых решений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CEB-4B72-9F5A-212673E72D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CEB-4B72-9F5A-212673E72D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CEB-4B72-9F5A-212673E72D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CEB-4B72-9F5A-212673E72D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4CEB-4B72-9F5A-212673E72D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CEB-4B72-9F5A-212673E72D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CEB-4B72-9F5A-212673E72D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CEB-4B72-9F5A-212673E72D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CEB-4B72-9F5A-212673E72D78}"/>
              </c:ext>
            </c:extLst>
          </c:dPt>
          <c:dLbls>
            <c:dLbl>
              <c:idx val="0"/>
              <c:layout>
                <c:manualLayout>
                  <c:x val="-5.7251587826330871E-2"/>
                  <c:y val="-2.33765868552145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36587125082644"/>
                      <c:h val="9.36032995875515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CEB-4B72-9F5A-212673E72D78}"/>
                </c:ext>
              </c:extLst>
            </c:dLbl>
            <c:dLbl>
              <c:idx val="1"/>
              <c:layout>
                <c:manualLayout>
                  <c:x val="1.628482699204584E-2"/>
                  <c:y val="-4.04468637848840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6586323656107"/>
                      <c:h val="0.21720124270180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EB-4B72-9F5A-212673E72D78}"/>
                </c:ext>
              </c:extLst>
            </c:dLbl>
            <c:dLbl>
              <c:idx val="2"/>
              <c:layout>
                <c:manualLayout>
                  <c:x val="5.0890585241730284E-3"/>
                  <c:y val="-6.63584016283678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54034180841898"/>
                      <c:h val="0.168889067437998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CEB-4B72-9F5A-212673E72D78}"/>
                </c:ext>
              </c:extLst>
            </c:dLbl>
            <c:dLbl>
              <c:idx val="3"/>
              <c:layout>
                <c:manualLayout>
                  <c:x val="-1.651203141592034E-2"/>
                  <c:y val="4.59185012587712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9769990583236"/>
                      <c:h val="0.14900074990626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EB-4B72-9F5A-212673E72D78}"/>
                </c:ext>
              </c:extLst>
            </c:dLbl>
            <c:dLbl>
              <c:idx val="4"/>
              <c:layout>
                <c:manualLayout>
                  <c:x val="-4.4783715012722498E-2"/>
                  <c:y val="0.16326530612244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EB-4B72-9F5A-212673E72D78}"/>
                </c:ext>
              </c:extLst>
            </c:dLbl>
            <c:dLbl>
              <c:idx val="5"/>
              <c:layout>
                <c:manualLayout>
                  <c:x val="-0.14249363867684478"/>
                  <c:y val="8.84353741496598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EB-4B72-9F5A-212673E72D78}"/>
                </c:ext>
              </c:extLst>
            </c:dLbl>
            <c:dLbl>
              <c:idx val="6"/>
              <c:layout>
                <c:manualLayout>
                  <c:x val="0"/>
                  <c:y val="4.08163265306121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7695674300254452"/>
                      <c:h val="0.20238095238095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CEB-4B72-9F5A-212673E72D78}"/>
                </c:ext>
              </c:extLst>
            </c:dLbl>
            <c:dLbl>
              <c:idx val="7"/>
              <c:layout>
                <c:manualLayout>
                  <c:x val="1.1290497084810963E-3"/>
                  <c:y val="-4.68712839466495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82363105547844"/>
                      <c:h val="0.26030384271671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CEB-4B72-9F5A-212673E72D78}"/>
                </c:ext>
              </c:extLst>
            </c:dLbl>
            <c:dLbl>
              <c:idx val="8"/>
              <c:layout>
                <c:manualLayout>
                  <c:x val="7.6963078523140882E-2"/>
                  <c:y val="-5.0044682752457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EB-4B72-9F5A-212673E72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бюджетная политика</c:v>
                </c:pt>
                <c:pt idx="1">
                  <c:v>управление муниципальным имуществом</c:v>
                </c:pt>
                <c:pt idx="2">
                  <c:v>социальная политика</c:v>
                </c:pt>
                <c:pt idx="3">
                  <c:v>изменения в устав, регламент Думы</c:v>
                </c:pt>
                <c:pt idx="4">
                  <c:v>отчеты должностных лиц</c:v>
                </c:pt>
                <c:pt idx="5">
                  <c:v>градостроительная деятельность</c:v>
                </c:pt>
                <c:pt idx="6">
                  <c:v>организационные основы местного самоуправления</c:v>
                </c:pt>
                <c:pt idx="7">
                  <c:v>награждения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32</c:v>
                </c:pt>
                <c:pt idx="7">
                  <c:v>8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B-4B72-9F5A-212673E72D7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761521382860844E-2"/>
          <c:y val="0.10804845046543095"/>
          <c:w val="0.88998150512084861"/>
          <c:h val="0.84187411356189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CF0A-4794-9CFD-414A7CEC7604}"/>
              </c:ext>
            </c:extLst>
          </c:dPt>
          <c:dPt>
            <c:idx val="1"/>
            <c:invertIfNegative val="0"/>
            <c:bubble3D val="0"/>
            <c:explosion val="6"/>
            <c:extLst>
              <c:ext xmlns:c16="http://schemas.microsoft.com/office/drawing/2014/chart" uri="{C3380CC4-5D6E-409C-BE32-E72D297353CC}">
                <c16:uniqueId val="{00000003-CF0A-4794-9CFD-414A7CEC7604}"/>
              </c:ext>
            </c:extLst>
          </c:dPt>
          <c:dPt>
            <c:idx val="2"/>
            <c:invertIfNegative val="0"/>
            <c:bubble3D val="0"/>
            <c:explosion val="3"/>
            <c:extLst>
              <c:ext xmlns:c16="http://schemas.microsoft.com/office/drawing/2014/chart" uri="{C3380CC4-5D6E-409C-BE32-E72D297353CC}">
                <c16:uniqueId val="{00000005-CF0A-4794-9CFD-414A7CEC7604}"/>
              </c:ext>
            </c:extLst>
          </c:dPt>
          <c:dPt>
            <c:idx val="3"/>
            <c:invertIfNegative val="0"/>
            <c:bubble3D val="0"/>
            <c:explosion val="19"/>
            <c:extLst>
              <c:ext xmlns:c16="http://schemas.microsoft.com/office/drawing/2014/chart" uri="{C3380CC4-5D6E-409C-BE32-E72D297353CC}">
                <c16:uniqueId val="{00000007-CF0A-4794-9CFD-414A7CEC760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F0A-4794-9CFD-414A7CEC7604}"/>
              </c:ext>
            </c:extLst>
          </c:dPt>
          <c:cat>
            <c:strRef>
              <c:f>Лист1!$A$2:$A$6</c:f>
              <c:strCache>
                <c:ptCount val="5"/>
                <c:pt idx="0">
                  <c:v>Постоянная депутатская комиссия по бюджету, налогам и финансам</c:v>
                </c:pt>
                <c:pt idx="1">
                  <c:v>Постоянная депутатская комиссия по городскому хозяйству</c:v>
                </c:pt>
                <c:pt idx="2">
                  <c:v>Постоянная депутатская комиссия по социальной политике</c:v>
                </c:pt>
                <c:pt idx="3">
                  <c:v>Совместное заседание постоянных депататских комиссий</c:v>
                </c:pt>
                <c:pt idx="4">
                  <c:v>Временная депутатская комиссия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68</c:v>
                </c:pt>
                <c:pt idx="2">
                  <c:v>28</c:v>
                </c:pt>
                <c:pt idx="3">
                  <c:v>109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0A-4794-9CFD-414A7CEC76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7486608"/>
        <c:axId val="517484312"/>
      </c:barChart>
      <c:valAx>
        <c:axId val="51748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6608"/>
        <c:crosses val="autoZero"/>
        <c:crossBetween val="between"/>
      </c:valAx>
      <c:catAx>
        <c:axId val="5174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4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kumimoji="0" lang="ru-RU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75000"/>
                    <a:lumOff val="25000"/>
                  </a:sysClr>
                </a:solidFill>
                <a:effectLst/>
                <a:uLnTx/>
                <a:uFillTx/>
                <a:latin typeface="Calibri"/>
              </a:rPr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8127443284090997E-2"/>
          <c:y val="3.8008794355251049E-2"/>
          <c:w val="0.52522650680749494"/>
          <c:h val="0.90311674677028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7"/>
          <c:dPt>
            <c:idx val="3"/>
            <c:bubble3D val="0"/>
            <c:explosion val="6"/>
            <c:extLst>
              <c:ext xmlns:c16="http://schemas.microsoft.com/office/drawing/2014/chart" uri="{C3380CC4-5D6E-409C-BE32-E72D297353CC}">
                <c16:uniqueId val="{00000000-64C5-4316-B4C3-2126147DA288}"/>
              </c:ext>
            </c:extLst>
          </c:dPt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военная служба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</c:v>
                </c:pt>
                <c:pt idx="1">
                  <c:v>18</c:v>
                </c:pt>
                <c:pt idx="2">
                  <c:v>26</c:v>
                </c:pt>
                <c:pt idx="3">
                  <c:v>32</c:v>
                </c:pt>
                <c:pt idx="4">
                  <c:v>34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15</c:v>
                </c:pt>
                <c:pt idx="9">
                  <c:v>11</c:v>
                </c:pt>
                <c:pt idx="10">
                  <c:v>6</c:v>
                </c:pt>
                <c:pt idx="1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E-4204-8B36-D6C46DF524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военная служба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16</c:v>
                </c:pt>
                <c:pt idx="1">
                  <c:v>15</c:v>
                </c:pt>
                <c:pt idx="2">
                  <c:v>7</c:v>
                </c:pt>
                <c:pt idx="3">
                  <c:v>24</c:v>
                </c:pt>
                <c:pt idx="4">
                  <c:v>29</c:v>
                </c:pt>
                <c:pt idx="5">
                  <c:v>2</c:v>
                </c:pt>
                <c:pt idx="7">
                  <c:v>2</c:v>
                </c:pt>
                <c:pt idx="8">
                  <c:v>6</c:v>
                </c:pt>
                <c:pt idx="10">
                  <c:v>2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E-4204-8B36-D6C46DF52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2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D8BD-BB48-4763-8D6B-85CE84A4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</Pages>
  <Words>13047</Words>
  <Characters>74368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Милокумова Ольга Александровна</cp:lastModifiedBy>
  <cp:revision>433</cp:revision>
  <cp:lastPrinted>2024-01-18T05:45:00Z</cp:lastPrinted>
  <dcterms:created xsi:type="dcterms:W3CDTF">2022-01-31T05:21:00Z</dcterms:created>
  <dcterms:modified xsi:type="dcterms:W3CDTF">2024-02-26T06:46:00Z</dcterms:modified>
</cp:coreProperties>
</file>