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74" w:rsidRPr="009C3F74" w:rsidRDefault="009C3F74" w:rsidP="009C3F74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9C3F74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ПРОЕКТ</w:t>
      </w:r>
    </w:p>
    <w:p w:rsidR="009C3F74" w:rsidRPr="009C3F74" w:rsidRDefault="009C3F74" w:rsidP="009C3F74">
      <w:pPr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9C3F74" w:rsidRPr="009C3F74" w:rsidRDefault="009C3F74" w:rsidP="009C3F74">
      <w:pPr>
        <w:ind w:left="-108" w:firstLine="0"/>
        <w:jc w:val="center"/>
        <w:rPr>
          <w:rFonts w:ascii="Times New Roman" w:hAnsi="Times New Roman"/>
          <w:b/>
          <w:color w:val="0000FF"/>
          <w:sz w:val="22"/>
          <w:szCs w:val="20"/>
        </w:rPr>
      </w:pPr>
      <w:r w:rsidRPr="009C3F74">
        <w:rPr>
          <w:rFonts w:ascii="Times New Roman" w:hAnsi="Times New Roman"/>
          <w:b/>
          <w:noProof/>
          <w:sz w:val="22"/>
          <w:szCs w:val="20"/>
        </w:rPr>
        <w:drawing>
          <wp:inline distT="0" distB="0" distL="0" distR="0">
            <wp:extent cx="342900" cy="46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74" w:rsidRPr="009C3F74" w:rsidRDefault="009C3F74" w:rsidP="009C3F74">
      <w:pPr>
        <w:ind w:left="-108" w:firstLine="0"/>
        <w:jc w:val="center"/>
        <w:rPr>
          <w:rFonts w:ascii="Times New Roman" w:hAnsi="Times New Roman"/>
          <w:b/>
          <w:color w:val="0000FF"/>
          <w:szCs w:val="20"/>
        </w:rPr>
      </w:pPr>
      <w:r w:rsidRPr="009C3F74">
        <w:rPr>
          <w:rFonts w:ascii="Times New Roman" w:hAnsi="Times New Roman"/>
          <w:b/>
          <w:color w:val="0000FF"/>
          <w:szCs w:val="20"/>
        </w:rPr>
        <w:t>ХАНТЫ – МАНСИЙСКИЙ АВТОНОМНЫЙ ОКРУГ - ЮГРА</w:t>
      </w:r>
    </w:p>
    <w:p w:rsidR="009C3F74" w:rsidRPr="009C3F74" w:rsidRDefault="009C3F74" w:rsidP="009C3F74">
      <w:pPr>
        <w:ind w:left="-108" w:firstLine="0"/>
        <w:jc w:val="center"/>
        <w:rPr>
          <w:rFonts w:ascii="Times New Roman" w:hAnsi="Times New Roman"/>
          <w:b/>
          <w:color w:val="0000FF"/>
          <w:szCs w:val="20"/>
        </w:rPr>
      </w:pPr>
      <w:r w:rsidRPr="009C3F74">
        <w:rPr>
          <w:rFonts w:ascii="Times New Roman" w:hAnsi="Times New Roman"/>
          <w:b/>
          <w:color w:val="0000FF"/>
          <w:szCs w:val="20"/>
        </w:rPr>
        <w:t>ТЮМЕНСКАЯ ОБЛАСТЬ</w:t>
      </w:r>
    </w:p>
    <w:p w:rsidR="009C3F74" w:rsidRPr="009C3F74" w:rsidRDefault="009C3F74" w:rsidP="009C3F74">
      <w:pPr>
        <w:ind w:left="-108" w:firstLine="0"/>
        <w:jc w:val="center"/>
        <w:rPr>
          <w:rFonts w:ascii="Times New Roman" w:hAnsi="Times New Roman"/>
          <w:b/>
          <w:color w:val="0000FF"/>
          <w:szCs w:val="20"/>
        </w:rPr>
      </w:pPr>
      <w:r w:rsidRPr="009C3F74">
        <w:rPr>
          <w:rFonts w:ascii="Times New Roman" w:hAnsi="Times New Roman"/>
          <w:b/>
          <w:color w:val="0000FF"/>
          <w:szCs w:val="20"/>
        </w:rPr>
        <w:t>ПРЕДСТАВИТЕЛЬНЫЙ ОРГАН МУНИЦИПАЛЬНОГО ОБРАЗОВАНИЯ</w:t>
      </w:r>
    </w:p>
    <w:p w:rsidR="009C3F74" w:rsidRPr="009C3F74" w:rsidRDefault="009C3F74" w:rsidP="009C3F74">
      <w:pPr>
        <w:ind w:left="-108" w:firstLine="0"/>
        <w:jc w:val="center"/>
        <w:rPr>
          <w:rFonts w:ascii="Times New Roman" w:hAnsi="Times New Roman"/>
          <w:b/>
          <w:color w:val="FF0000"/>
          <w:sz w:val="32"/>
          <w:szCs w:val="20"/>
        </w:rPr>
      </w:pPr>
      <w:r w:rsidRPr="009C3F74">
        <w:rPr>
          <w:rFonts w:ascii="Times New Roman" w:hAnsi="Times New Roman"/>
          <w:b/>
          <w:color w:val="FF0000"/>
          <w:sz w:val="32"/>
          <w:szCs w:val="20"/>
        </w:rPr>
        <w:t>ДУМА ГОРОДА МЕГИОНА</w:t>
      </w:r>
    </w:p>
    <w:p w:rsidR="009C3F74" w:rsidRPr="009C3F74" w:rsidRDefault="009C3F74" w:rsidP="009C3F74">
      <w:pPr>
        <w:keepNext/>
        <w:spacing w:before="240" w:after="60"/>
        <w:ind w:left="-108" w:firstLine="0"/>
        <w:jc w:val="center"/>
        <w:outlineLvl w:val="1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9C3F74">
        <w:rPr>
          <w:rFonts w:ascii="Times New Roman" w:hAnsi="Times New Roman"/>
          <w:b/>
          <w:bCs/>
          <w:iCs/>
          <w:color w:val="FF0000"/>
          <w:sz w:val="28"/>
          <w:szCs w:val="28"/>
        </w:rPr>
        <w:t>РЕШЕНИЕ</w:t>
      </w:r>
    </w:p>
    <w:p w:rsidR="009C3F74" w:rsidRPr="009C3F74" w:rsidRDefault="009C3F74" w:rsidP="009C3F74">
      <w:pPr>
        <w:ind w:left="-108" w:firstLine="0"/>
        <w:jc w:val="center"/>
        <w:rPr>
          <w:rFonts w:ascii="Times New Roman" w:eastAsia="Calibri" w:hAnsi="Times New Roman"/>
          <w:color w:val="0000FF"/>
          <w:lang w:eastAsia="en-US"/>
        </w:rPr>
      </w:pPr>
    </w:p>
    <w:p w:rsidR="009C3F74" w:rsidRPr="009C3F74" w:rsidRDefault="009C3F74" w:rsidP="009C3F74">
      <w:pPr>
        <w:ind w:left="-108" w:firstLine="0"/>
        <w:rPr>
          <w:rFonts w:ascii="Times New Roman" w:eastAsia="Calibri" w:hAnsi="Times New Roman"/>
          <w:lang w:eastAsia="en-US"/>
        </w:rPr>
      </w:pPr>
      <w:r w:rsidRPr="009C3F74">
        <w:rPr>
          <w:rFonts w:ascii="Times New Roman" w:eastAsia="Calibri" w:hAnsi="Times New Roman"/>
          <w:color w:val="0000FF"/>
          <w:lang w:eastAsia="en-US"/>
        </w:rPr>
        <w:t xml:space="preserve"> «______» ___________ 202</w:t>
      </w:r>
      <w:r w:rsidR="00ED2631">
        <w:rPr>
          <w:rFonts w:ascii="Times New Roman" w:eastAsia="Calibri" w:hAnsi="Times New Roman"/>
          <w:color w:val="0000FF"/>
          <w:lang w:eastAsia="en-US"/>
        </w:rPr>
        <w:t>3</w:t>
      </w:r>
      <w:r w:rsidRPr="009C3F74">
        <w:rPr>
          <w:rFonts w:ascii="Times New Roman" w:eastAsia="Calibri" w:hAnsi="Times New Roman"/>
          <w:color w:val="0000FF"/>
          <w:lang w:eastAsia="en-US"/>
        </w:rPr>
        <w:t xml:space="preserve"> года </w:t>
      </w:r>
      <w:r w:rsidRPr="009C3F74">
        <w:rPr>
          <w:rFonts w:ascii="Times New Roman" w:eastAsia="Calibri" w:hAnsi="Times New Roman"/>
          <w:color w:val="0000FF"/>
          <w:lang w:eastAsia="en-US"/>
        </w:rPr>
        <w:tab/>
      </w:r>
      <w:r w:rsidRPr="009C3F74">
        <w:rPr>
          <w:rFonts w:ascii="Times New Roman" w:eastAsia="Calibri" w:hAnsi="Times New Roman"/>
          <w:color w:val="0000FF"/>
          <w:lang w:eastAsia="en-US"/>
        </w:rPr>
        <w:tab/>
      </w:r>
      <w:r w:rsidRPr="009C3F74">
        <w:rPr>
          <w:rFonts w:ascii="Times New Roman" w:eastAsia="Calibri" w:hAnsi="Times New Roman"/>
          <w:color w:val="0000FF"/>
          <w:lang w:eastAsia="en-US"/>
        </w:rPr>
        <w:tab/>
      </w:r>
      <w:r w:rsidRPr="009C3F74">
        <w:rPr>
          <w:rFonts w:ascii="Times New Roman" w:eastAsia="Calibri" w:hAnsi="Times New Roman"/>
          <w:color w:val="0000FF"/>
          <w:lang w:eastAsia="en-US"/>
        </w:rPr>
        <w:tab/>
      </w:r>
      <w:r w:rsidRPr="009C3F74">
        <w:rPr>
          <w:rFonts w:ascii="Times New Roman" w:eastAsia="Calibri" w:hAnsi="Times New Roman"/>
          <w:color w:val="0000FF"/>
          <w:lang w:eastAsia="en-US"/>
        </w:rPr>
        <w:tab/>
      </w:r>
      <w:r w:rsidRPr="009C3F74">
        <w:rPr>
          <w:rFonts w:ascii="Times New Roman" w:eastAsia="Calibri" w:hAnsi="Times New Roman"/>
          <w:color w:val="0000FF"/>
          <w:lang w:eastAsia="en-US"/>
        </w:rPr>
        <w:tab/>
        <w:t xml:space="preserve">                   № </w:t>
      </w:r>
      <w:r w:rsidRPr="009C3F74">
        <w:rPr>
          <w:rFonts w:ascii="Times New Roman" w:eastAsia="Calibri" w:hAnsi="Times New Roman"/>
          <w:color w:val="0000FF"/>
          <w:u w:val="single"/>
          <w:lang w:eastAsia="en-US"/>
        </w:rPr>
        <w:t>______</w:t>
      </w:r>
    </w:p>
    <w:p w:rsidR="009C3F74" w:rsidRDefault="009C3F74">
      <w:pPr>
        <w:jc w:val="right"/>
      </w:pPr>
    </w:p>
    <w:p w:rsidR="009C3F74" w:rsidRDefault="009C3F74" w:rsidP="009C3F74">
      <w:pPr>
        <w:ind w:firstLine="0"/>
      </w:pPr>
    </w:p>
    <w:p w:rsidR="00F71D5C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>О внесении изменений в решение</w:t>
      </w:r>
      <w:r w:rsidR="00F71D5C">
        <w:rPr>
          <w:rFonts w:ascii="Times New Roman" w:hAnsi="Times New Roman"/>
        </w:rPr>
        <w:t xml:space="preserve"> </w:t>
      </w:r>
      <w:r w:rsidRPr="009C3F74">
        <w:rPr>
          <w:rFonts w:ascii="Times New Roman" w:hAnsi="Times New Roman"/>
        </w:rPr>
        <w:t xml:space="preserve">Думы </w:t>
      </w:r>
    </w:p>
    <w:p w:rsidR="00F71D5C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>города Мегиона от 20.04.2012</w:t>
      </w:r>
      <w:r w:rsidR="00F71D5C">
        <w:rPr>
          <w:rFonts w:ascii="Times New Roman" w:hAnsi="Times New Roman"/>
        </w:rPr>
        <w:t xml:space="preserve"> </w:t>
      </w:r>
      <w:r w:rsidRPr="009C3F74">
        <w:rPr>
          <w:rFonts w:ascii="Times New Roman" w:hAnsi="Times New Roman"/>
        </w:rPr>
        <w:t>№256 «О</w:t>
      </w:r>
    </w:p>
    <w:p w:rsidR="00F71D5C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 xml:space="preserve">Порядке присвоения почетного звания </w:t>
      </w:r>
    </w:p>
    <w:p w:rsidR="009C3F74" w:rsidRPr="009C3F74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>городского округа город Мегион</w:t>
      </w:r>
    </w:p>
    <w:p w:rsidR="009C3F74" w:rsidRPr="009C3F74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 xml:space="preserve">«Почетный житель города Мегиона» </w:t>
      </w:r>
    </w:p>
    <w:p w:rsidR="009C3F74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>(с изменениями)</w:t>
      </w:r>
    </w:p>
    <w:p w:rsidR="009C3F74" w:rsidRDefault="009C3F74" w:rsidP="009C3F74">
      <w:pPr>
        <w:ind w:firstLine="0"/>
        <w:rPr>
          <w:rFonts w:ascii="Times New Roman" w:hAnsi="Times New Roman"/>
        </w:rPr>
      </w:pPr>
    </w:p>
    <w:p w:rsidR="009C3F74" w:rsidRDefault="009C3F74" w:rsidP="009C3F74">
      <w:pPr>
        <w:ind w:firstLine="0"/>
        <w:rPr>
          <w:rFonts w:ascii="Times New Roman" w:hAnsi="Times New Roman"/>
        </w:rPr>
      </w:pPr>
    </w:p>
    <w:p w:rsidR="009C3F74" w:rsidRDefault="009C3F74" w:rsidP="009C3F74">
      <w:pPr>
        <w:ind w:firstLine="0"/>
        <w:rPr>
          <w:rFonts w:ascii="Times New Roman" w:hAnsi="Times New Roman"/>
        </w:rPr>
      </w:pPr>
    </w:p>
    <w:p w:rsidR="009C3F74" w:rsidRDefault="009C3F74" w:rsidP="007A7AB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Рассмотрев проект решения Думы города Мегиона «О внесении изменений </w:t>
      </w:r>
      <w:r w:rsidRPr="009C3F74">
        <w:rPr>
          <w:rFonts w:ascii="Times New Roman" w:hAnsi="Times New Roman"/>
        </w:rPr>
        <w:t>в решение</w:t>
      </w:r>
      <w:r>
        <w:rPr>
          <w:rFonts w:ascii="Times New Roman" w:hAnsi="Times New Roman"/>
        </w:rPr>
        <w:t xml:space="preserve"> </w:t>
      </w:r>
      <w:r w:rsidRPr="009C3F74">
        <w:rPr>
          <w:rFonts w:ascii="Times New Roman" w:hAnsi="Times New Roman"/>
        </w:rPr>
        <w:t>Думы города Мегиона от 20.04.2012</w:t>
      </w:r>
      <w:r>
        <w:rPr>
          <w:rFonts w:ascii="Times New Roman" w:hAnsi="Times New Roman"/>
        </w:rPr>
        <w:t xml:space="preserve"> </w:t>
      </w:r>
      <w:r w:rsidRPr="009C3F74">
        <w:rPr>
          <w:rFonts w:ascii="Times New Roman" w:hAnsi="Times New Roman"/>
        </w:rPr>
        <w:t>№256 «О Порядке присвоения почетного звания городского округа город Мегион</w:t>
      </w:r>
      <w:r>
        <w:rPr>
          <w:rFonts w:ascii="Times New Roman" w:hAnsi="Times New Roman"/>
        </w:rPr>
        <w:t xml:space="preserve"> </w:t>
      </w:r>
      <w:r w:rsidRPr="009C3F74">
        <w:rPr>
          <w:rFonts w:ascii="Times New Roman" w:hAnsi="Times New Roman"/>
        </w:rPr>
        <w:t>«Почетный житель города Мегиона» (с изменениями)</w:t>
      </w:r>
      <w:r>
        <w:rPr>
          <w:rFonts w:ascii="Times New Roman" w:hAnsi="Times New Roman"/>
        </w:rPr>
        <w:t xml:space="preserve">, руководствуясь статьей 19 устава города Мегиона, Дума города Мегиона </w:t>
      </w:r>
    </w:p>
    <w:p w:rsidR="009C3F74" w:rsidRDefault="009C3F74" w:rsidP="009C3F74">
      <w:pPr>
        <w:ind w:firstLine="0"/>
        <w:rPr>
          <w:rFonts w:ascii="Times New Roman" w:hAnsi="Times New Roman"/>
        </w:rPr>
      </w:pPr>
    </w:p>
    <w:p w:rsidR="009C3F74" w:rsidRDefault="009C3F74" w:rsidP="009C3F74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РЕШИЛА:</w:t>
      </w:r>
    </w:p>
    <w:p w:rsidR="009C3F74" w:rsidRDefault="009C3F74" w:rsidP="009C3F74">
      <w:pPr>
        <w:ind w:firstLine="0"/>
        <w:jc w:val="center"/>
        <w:rPr>
          <w:rFonts w:ascii="Times New Roman" w:hAnsi="Times New Roman"/>
        </w:rPr>
      </w:pPr>
    </w:p>
    <w:p w:rsidR="009C3F74" w:rsidRDefault="009C3F74" w:rsidP="007A7AB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65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Внести </w:t>
      </w:r>
      <w:r w:rsidR="005F4652">
        <w:rPr>
          <w:rFonts w:ascii="Times New Roman" w:hAnsi="Times New Roman"/>
        </w:rPr>
        <w:t xml:space="preserve">в решение Думы города Мегиона </w:t>
      </w:r>
      <w:r w:rsidR="005F4652" w:rsidRPr="005F4652">
        <w:rPr>
          <w:rFonts w:ascii="Times New Roman" w:hAnsi="Times New Roman"/>
        </w:rPr>
        <w:t>от 20.04.2012 №256 «О Порядке присвоения почетного звания городского округа город Мегион «Почетный житель города Мегиона» (с изменениями)</w:t>
      </w:r>
      <w:r w:rsidR="005F4652">
        <w:rPr>
          <w:rFonts w:ascii="Times New Roman" w:hAnsi="Times New Roman"/>
        </w:rPr>
        <w:t xml:space="preserve"> следующие изменения:</w:t>
      </w:r>
    </w:p>
    <w:p w:rsidR="00FA7D8E" w:rsidRDefault="00FA7D8E" w:rsidP="007A7AB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65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разделе 2 </w:t>
      </w:r>
      <w:r w:rsidR="00BD1C7D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>:</w:t>
      </w:r>
    </w:p>
    <w:p w:rsidR="00FA7D8E" w:rsidRDefault="00FA7D8E" w:rsidP="007A7AB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подпункт 8 пу</w:t>
      </w:r>
      <w:r w:rsidR="00BD1C7D">
        <w:rPr>
          <w:rFonts w:ascii="Times New Roman" w:hAnsi="Times New Roman"/>
        </w:rPr>
        <w:t>нкта 2</w:t>
      </w:r>
      <w:r w:rsidR="00F95C2B">
        <w:rPr>
          <w:rFonts w:ascii="Times New Roman" w:hAnsi="Times New Roman"/>
        </w:rPr>
        <w:t>.5.</w:t>
      </w:r>
      <w:bookmarkStart w:id="0" w:name="_GoBack"/>
      <w:bookmarkEnd w:id="0"/>
      <w:r w:rsidR="00BD1C7D">
        <w:rPr>
          <w:rFonts w:ascii="Times New Roman" w:hAnsi="Times New Roman"/>
        </w:rPr>
        <w:t xml:space="preserve"> признать утратившим силу;</w:t>
      </w:r>
    </w:p>
    <w:p w:rsidR="00000DB1" w:rsidRDefault="00FA7D8E" w:rsidP="007A7AB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000DB1">
        <w:rPr>
          <w:rFonts w:ascii="Times New Roman" w:hAnsi="Times New Roman"/>
        </w:rPr>
        <w:t>ункт</w:t>
      </w:r>
      <w:r w:rsidR="00670C9D">
        <w:rPr>
          <w:rFonts w:ascii="Times New Roman" w:hAnsi="Times New Roman"/>
        </w:rPr>
        <w:t xml:space="preserve"> 2.13. </w:t>
      </w:r>
      <w:r w:rsidR="00000DB1">
        <w:rPr>
          <w:rFonts w:ascii="Times New Roman" w:hAnsi="Times New Roman"/>
        </w:rPr>
        <w:t>изложить в следующей редакции:</w:t>
      </w:r>
    </w:p>
    <w:p w:rsidR="00000DB1" w:rsidRDefault="00000DB1" w:rsidP="00000DB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«2.13. Лицам, которым присвоено почетное звание Думой города в торжественной обстановке вручается нагрудный знак «Почетный житель города Мегиона», удостоверение к нагрудному знаку «Почетный житель города Мегиона».».</w:t>
      </w:r>
    </w:p>
    <w:p w:rsidR="00FA7D8E" w:rsidRDefault="00FA7D8E" w:rsidP="00000DB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</w:t>
      </w:r>
      <w:r w:rsidR="0056581E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Пункт 4.4. раздела 4 </w:t>
      </w:r>
      <w:r w:rsidR="00BD1C7D">
        <w:rPr>
          <w:rFonts w:ascii="Times New Roman" w:eastAsiaTheme="minorHAnsi" w:hAnsi="Times New Roman"/>
          <w:lang w:eastAsia="en-US"/>
        </w:rPr>
        <w:t>Порядка</w:t>
      </w:r>
      <w:r>
        <w:rPr>
          <w:rFonts w:ascii="Times New Roman" w:eastAsiaTheme="minorHAnsi" w:hAnsi="Times New Roman"/>
          <w:lang w:eastAsia="en-US"/>
        </w:rPr>
        <w:t xml:space="preserve"> признать утратившим силу.</w:t>
      </w:r>
    </w:p>
    <w:p w:rsidR="00670C9D" w:rsidRDefault="00FA7D8E" w:rsidP="007A7AB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70C9D">
        <w:rPr>
          <w:rFonts w:ascii="Times New Roman" w:hAnsi="Times New Roman"/>
        </w:rPr>
        <w:t>.</w:t>
      </w:r>
      <w:r w:rsidR="0056581E">
        <w:rPr>
          <w:rFonts w:ascii="Times New Roman" w:hAnsi="Times New Roman"/>
        </w:rPr>
        <w:t xml:space="preserve"> </w:t>
      </w:r>
      <w:r w:rsidR="00670C9D">
        <w:rPr>
          <w:rFonts w:ascii="Times New Roman" w:hAnsi="Times New Roman"/>
        </w:rPr>
        <w:t>Настоящее решение вступает в силу после его официального опубликования.</w:t>
      </w:r>
    </w:p>
    <w:p w:rsidR="00670C9D" w:rsidRDefault="00670C9D" w:rsidP="009C3F74">
      <w:pPr>
        <w:ind w:firstLine="0"/>
        <w:rPr>
          <w:rFonts w:ascii="Times New Roman" w:hAnsi="Times New Roman"/>
        </w:rPr>
      </w:pPr>
    </w:p>
    <w:p w:rsidR="00866665" w:rsidRDefault="00866665" w:rsidP="009C3F74">
      <w:pPr>
        <w:ind w:firstLine="0"/>
        <w:rPr>
          <w:rFonts w:ascii="Times New Roman" w:hAnsi="Times New Roman"/>
        </w:rPr>
      </w:pPr>
    </w:p>
    <w:p w:rsidR="00866665" w:rsidRDefault="00866665" w:rsidP="009C3F74">
      <w:pPr>
        <w:ind w:firstLine="0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697"/>
        <w:gridCol w:w="4242"/>
      </w:tblGrid>
      <w:tr w:rsidR="00670C9D" w:rsidTr="00670C9D">
        <w:tc>
          <w:tcPr>
            <w:tcW w:w="4390" w:type="dxa"/>
          </w:tcPr>
          <w:p w:rsidR="00670C9D" w:rsidRDefault="00670C9D" w:rsidP="009C3F7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Думы города Мегиона</w:t>
            </w:r>
          </w:p>
          <w:p w:rsidR="00670C9D" w:rsidRDefault="00670C9D" w:rsidP="009C3F74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А.А.Алтапов</w:t>
            </w:r>
            <w:proofErr w:type="spellEnd"/>
          </w:p>
          <w:p w:rsidR="00670C9D" w:rsidRDefault="00670C9D" w:rsidP="009C3F7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670C9D" w:rsidRDefault="00670C9D" w:rsidP="009C3F74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г.Мегион</w:t>
            </w:r>
            <w:proofErr w:type="spellEnd"/>
          </w:p>
          <w:p w:rsidR="00670C9D" w:rsidRDefault="00670C9D" w:rsidP="00006CF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«______»__________202</w:t>
            </w:r>
            <w:r w:rsidR="00006CFE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670C9D" w:rsidRDefault="00670C9D" w:rsidP="009C3F7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 w:rsidR="00670C9D" w:rsidRPr="00670C9D" w:rsidRDefault="00670C9D" w:rsidP="00670C9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670C9D">
              <w:rPr>
                <w:rFonts w:ascii="Times New Roman" w:hAnsi="Times New Roman"/>
              </w:rPr>
              <w:t xml:space="preserve"> города Мегиона</w:t>
            </w:r>
          </w:p>
          <w:p w:rsidR="00670C9D" w:rsidRPr="00670C9D" w:rsidRDefault="00670C9D" w:rsidP="00670C9D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О.А.Дейнека</w:t>
            </w:r>
            <w:proofErr w:type="spellEnd"/>
          </w:p>
          <w:p w:rsidR="00670C9D" w:rsidRPr="00670C9D" w:rsidRDefault="00670C9D" w:rsidP="00670C9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670C9D" w:rsidRPr="00670C9D" w:rsidRDefault="00670C9D" w:rsidP="00670C9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70C9D">
              <w:rPr>
                <w:rFonts w:ascii="Times New Roman" w:hAnsi="Times New Roman"/>
              </w:rPr>
              <w:t>г.Мегион</w:t>
            </w:r>
            <w:proofErr w:type="spellEnd"/>
          </w:p>
          <w:p w:rsidR="00670C9D" w:rsidRDefault="00670C9D" w:rsidP="00006CFE">
            <w:pPr>
              <w:ind w:firstLine="0"/>
              <w:rPr>
                <w:rFonts w:ascii="Times New Roman" w:hAnsi="Times New Roman"/>
              </w:rPr>
            </w:pPr>
            <w:r w:rsidRPr="00670C9D">
              <w:rPr>
                <w:rFonts w:ascii="Times New Roman" w:hAnsi="Times New Roman"/>
              </w:rPr>
              <w:t>«_____»__________202</w:t>
            </w:r>
            <w:r w:rsidR="00006CFE">
              <w:rPr>
                <w:rFonts w:ascii="Times New Roman" w:hAnsi="Times New Roman"/>
              </w:rPr>
              <w:t>3</w:t>
            </w:r>
          </w:p>
        </w:tc>
      </w:tr>
    </w:tbl>
    <w:p w:rsidR="00670C9D" w:rsidRPr="00497A52" w:rsidRDefault="00670C9D" w:rsidP="0026652E">
      <w:pPr>
        <w:ind w:firstLine="0"/>
        <w:rPr>
          <w:rFonts w:ascii="Times New Roman" w:hAnsi="Times New Roman"/>
        </w:rPr>
      </w:pPr>
    </w:p>
    <w:sectPr w:rsidR="00670C9D" w:rsidRPr="0049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2"/>
    <w:rsid w:val="00000DB1"/>
    <w:rsid w:val="00006CFE"/>
    <w:rsid w:val="00184A94"/>
    <w:rsid w:val="0026652E"/>
    <w:rsid w:val="002F771C"/>
    <w:rsid w:val="003114C1"/>
    <w:rsid w:val="003D1CEB"/>
    <w:rsid w:val="00422F88"/>
    <w:rsid w:val="00497A52"/>
    <w:rsid w:val="004F4E98"/>
    <w:rsid w:val="0056581E"/>
    <w:rsid w:val="005F4652"/>
    <w:rsid w:val="00670C9D"/>
    <w:rsid w:val="00772ECF"/>
    <w:rsid w:val="007A7AB2"/>
    <w:rsid w:val="00866665"/>
    <w:rsid w:val="009C3F74"/>
    <w:rsid w:val="009D0A72"/>
    <w:rsid w:val="00AB1CE3"/>
    <w:rsid w:val="00B35903"/>
    <w:rsid w:val="00B82386"/>
    <w:rsid w:val="00BD1C7D"/>
    <w:rsid w:val="00C071C4"/>
    <w:rsid w:val="00C80974"/>
    <w:rsid w:val="00ED2631"/>
    <w:rsid w:val="00F71D5C"/>
    <w:rsid w:val="00F95C2B"/>
    <w:rsid w:val="00FA7D8E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9B91"/>
  <w15:chartTrackingRefBased/>
  <w15:docId w15:val="{DED75C65-30CB-4369-A15A-9499A845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C3F74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Наталия Евгеньевна</dc:creator>
  <cp:keywords/>
  <dc:description/>
  <cp:lastModifiedBy>Якубович Сергей Николаевич</cp:lastModifiedBy>
  <cp:revision>16</cp:revision>
  <cp:lastPrinted>2023-01-27T12:32:00Z</cp:lastPrinted>
  <dcterms:created xsi:type="dcterms:W3CDTF">2023-01-19T10:48:00Z</dcterms:created>
  <dcterms:modified xsi:type="dcterms:W3CDTF">2023-01-27T12:33:00Z</dcterms:modified>
</cp:coreProperties>
</file>